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472C4" w:themeColor="accent1"/>
          <w:rtl/>
        </w:rPr>
        <w:id w:val="589512611"/>
        <w:docPartObj>
          <w:docPartGallery w:val="Cover Pages"/>
          <w:docPartUnique/>
        </w:docPartObj>
      </w:sdtPr>
      <w:sdtEndPr>
        <w:rPr>
          <w:rFonts w:ascii="IranNastaliq" w:hAnsi="IranNastaliq" w:cs="IranNastaliq"/>
          <w:color w:val="auto"/>
          <w:sz w:val="40"/>
          <w:szCs w:val="40"/>
          <w:rtl w:val="0"/>
        </w:rPr>
      </w:sdtEndPr>
      <w:sdtContent>
        <w:p w14:paraId="62BFDF6C" w14:textId="77777777" w:rsidR="003F37EE" w:rsidRDefault="003F37EE" w:rsidP="003F37EE">
          <w:r>
            <w:rPr>
              <w:rFonts w:cs="B Nazanin"/>
              <w:noProof/>
              <w:color w:val="000000" w:themeColor="text1"/>
            </w:rPr>
            <mc:AlternateContent>
              <mc:Choice Requires="wps">
                <w:drawing>
                  <wp:anchor distT="0" distB="0" distL="114300" distR="114300" simplePos="0" relativeHeight="251662336" behindDoc="0" locked="0" layoutInCell="1" allowOverlap="1" wp14:anchorId="707FB27D" wp14:editId="6DEF6B9B">
                    <wp:simplePos x="0" y="0"/>
                    <wp:positionH relativeFrom="column">
                      <wp:posOffset>1769427</wp:posOffset>
                    </wp:positionH>
                    <wp:positionV relativeFrom="paragraph">
                      <wp:posOffset>-549275</wp:posOffset>
                    </wp:positionV>
                    <wp:extent cx="4241464" cy="542925"/>
                    <wp:effectExtent l="0" t="0" r="6985" b="9525"/>
                    <wp:wrapNone/>
                    <wp:docPr id="30" name="Rectangle 30"/>
                    <wp:cNvGraphicFramePr/>
                    <a:graphic xmlns:a="http://schemas.openxmlformats.org/drawingml/2006/main">
                      <a:graphicData uri="http://schemas.microsoft.com/office/word/2010/wordprocessingShape">
                        <wps:wsp>
                          <wps:cNvSpPr/>
                          <wps:spPr>
                            <a:xfrm>
                              <a:off x="0" y="0"/>
                              <a:ext cx="4241464" cy="5429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D72FFB" id="Rectangle 30" o:spid="_x0000_s1026" style="position:absolute;left:0;text-align:left;margin-left:139.3pt;margin-top:-43.25pt;width:333.9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" fillcolor="white [3201]" stroked="f" strokeweight="1pt"/>
                </w:pict>
              </mc:Fallback>
            </mc:AlternateContent>
          </w:r>
        </w:p>
        <w:p w14:paraId="75EB2DCA" w14:textId="77777777" w:rsidR="003F37EE" w:rsidRDefault="003F37EE" w:rsidP="003F37EE">
          <w:pPr>
            <w:rPr>
              <w:rtl/>
            </w:rPr>
          </w:pPr>
          <w:r>
            <w:rPr>
              <w:rFonts w:hint="cs"/>
              <w:noProof/>
            </w:rPr>
            <w:drawing>
              <wp:anchor distT="0" distB="0" distL="114300" distR="114300" simplePos="0" relativeHeight="251663360" behindDoc="1" locked="0" layoutInCell="1" allowOverlap="1" wp14:anchorId="14FFFF70" wp14:editId="3BF73558">
                <wp:simplePos x="0" y="0"/>
                <wp:positionH relativeFrom="margin">
                  <wp:align>center</wp:align>
                </wp:positionH>
                <wp:positionV relativeFrom="paragraph">
                  <wp:posOffset>-166311</wp:posOffset>
                </wp:positionV>
                <wp:extent cx="1677670" cy="8636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Effect>
                                    <a14:saturation sat="2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7767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rtl/>
            </w:rPr>
            <w:t xml:space="preserve"> </w:t>
          </w:r>
        </w:p>
        <w:p w14:paraId="5A488C60" w14:textId="77777777" w:rsidR="003F37EE" w:rsidRDefault="003F37EE" w:rsidP="003F37EE">
          <w:pPr>
            <w:spacing w:after="0" w:line="240" w:lineRule="auto"/>
            <w:jc w:val="center"/>
            <w:rPr>
              <w:rFonts w:cs="B Nazanin"/>
              <w:color w:val="000000" w:themeColor="text1"/>
            </w:rPr>
          </w:pPr>
        </w:p>
        <w:p w14:paraId="2C3E3197" w14:textId="77777777" w:rsidR="003F37EE" w:rsidRDefault="003F37EE" w:rsidP="003F37EE">
          <w:pPr>
            <w:rPr>
              <w:rtl/>
            </w:rPr>
          </w:pPr>
          <w:r w:rsidRPr="009D1E0C">
            <w:rPr>
              <w:rFonts w:hint="cs"/>
              <w:b/>
              <w:bCs/>
              <w:noProof/>
            </w:rPr>
            <mc:AlternateContent>
              <mc:Choice Requires="wps">
                <w:drawing>
                  <wp:anchor distT="0" distB="0" distL="114300" distR="114300" simplePos="0" relativeHeight="251661312" behindDoc="0" locked="0" layoutInCell="1" allowOverlap="1" wp14:anchorId="15C639A7" wp14:editId="7562875B">
                    <wp:simplePos x="0" y="0"/>
                    <wp:positionH relativeFrom="margin">
                      <wp:posOffset>2522220</wp:posOffset>
                    </wp:positionH>
                    <wp:positionV relativeFrom="paragraph">
                      <wp:posOffset>45085</wp:posOffset>
                    </wp:positionV>
                    <wp:extent cx="4685665" cy="6667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68566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FE85C" w14:textId="5FEFAD0F" w:rsidR="007310F4" w:rsidRPr="00F83B4A" w:rsidRDefault="007310F4" w:rsidP="003F37EE">
                                <w:pPr>
                                  <w:jc w:val="center"/>
                                  <w:rPr>
                                    <w:rFonts w:ascii="IranNastaliq" w:hAnsi="IranNastaliq" w:cs="IranNastaliq"/>
                                    <w:color w:val="008000"/>
                                    <w:sz w:val="48"/>
                                    <w:szCs w:val="48"/>
                                    <w:rtl/>
                                  </w:rPr>
                                </w:pPr>
                                <w:r w:rsidRPr="00F83B4A">
                                  <w:rPr>
                                    <w:rFonts w:ascii="IranNastaliq" w:hAnsi="IranNastaliq" w:cs="IranNastaliq" w:hint="cs"/>
                                    <w:color w:val="008000"/>
                                    <w:sz w:val="48"/>
                                    <w:szCs w:val="48"/>
                                    <w:rtl/>
                                  </w:rPr>
                                  <w:t>سازمان اداری و استخدامی</w:t>
                                </w:r>
                                <w:r w:rsidRPr="00F83B4A">
                                  <w:rPr>
                                    <w:rFonts w:ascii="IranNastaliq" w:hAnsi="IranNastaliq" w:cs="IranNastaliq"/>
                                    <w:color w:val="008000"/>
                                    <w:sz w:val="48"/>
                                    <w:szCs w:val="48"/>
                                    <w:rtl/>
                                  </w:rPr>
                                  <w:t xml:space="preserve"> کشور</w:t>
                                </w:r>
                              </w:p>
                              <w:p w14:paraId="6CA1CEA3" w14:textId="77777777" w:rsidR="007310F4" w:rsidRPr="00F83B4A" w:rsidRDefault="007310F4" w:rsidP="003F37EE">
                                <w:pPr>
                                  <w:jc w:val="center"/>
                                  <w:rPr>
                                    <w:rFonts w:ascii="IranNastaliq" w:hAnsi="IranNastaliq" w:cs="IranNastaliq"/>
                                    <w:color w:val="008000"/>
                                    <w:sz w:val="40"/>
                                    <w:szCs w:val="40"/>
                                    <w:rtl/>
                                  </w:rPr>
                                </w:pPr>
                              </w:p>
                              <w:p w14:paraId="16812C6B" w14:textId="77777777" w:rsidR="007310F4" w:rsidRPr="00F83B4A" w:rsidRDefault="007310F4" w:rsidP="003F37EE">
                                <w:pPr>
                                  <w:jc w:val="center"/>
                                  <w:rPr>
                                    <w:rFonts w:ascii="IranNastaliq" w:hAnsi="IranNastaliq" w:cs="IranNastaliq"/>
                                    <w:color w:val="008000"/>
                                    <w:sz w:val="40"/>
                                    <w:szCs w:val="40"/>
                                    <w:rtl/>
                                  </w:rPr>
                                </w:pPr>
                              </w:p>
                              <w:p w14:paraId="7491B93E" w14:textId="77777777" w:rsidR="007310F4" w:rsidRPr="00F83B4A" w:rsidRDefault="007310F4" w:rsidP="003F37EE">
                                <w:pPr>
                                  <w:jc w:val="center"/>
                                  <w:rPr>
                                    <w:rFonts w:ascii="IranNastaliq" w:hAnsi="IranNastaliq" w:cs="IranNastaliq"/>
                                    <w:color w:val="008000"/>
                                    <w:sz w:val="40"/>
                                    <w:szCs w:val="40"/>
                                    <w:rtl/>
                                  </w:rPr>
                                </w:pPr>
                              </w:p>
                              <w:p w14:paraId="157C7E74" w14:textId="77777777" w:rsidR="007310F4" w:rsidRPr="00F83B4A" w:rsidRDefault="007310F4" w:rsidP="003F37EE">
                                <w:pPr>
                                  <w:jc w:val="center"/>
                                  <w:rPr>
                                    <w:rFonts w:ascii="IranNastaliq" w:hAnsi="IranNastaliq" w:cs="IranNastaliq"/>
                                    <w:color w:val="008000"/>
                                    <w:sz w:val="40"/>
                                    <w:szCs w:val="40"/>
                                    <w:rtl/>
                                  </w:rPr>
                                </w:pPr>
                              </w:p>
                              <w:p w14:paraId="640BF697" w14:textId="77777777" w:rsidR="007310F4" w:rsidRPr="00F83B4A" w:rsidRDefault="007310F4" w:rsidP="003F37EE">
                                <w:pPr>
                                  <w:jc w:val="center"/>
                                  <w:rPr>
                                    <w:rFonts w:ascii="IranNastaliq" w:hAnsi="IranNastaliq" w:cs="IranNastaliq"/>
                                    <w:color w:val="008000"/>
                                    <w:sz w:val="40"/>
                                    <w:szCs w:val="40"/>
                                    <w:rtl/>
                                  </w:rPr>
                                </w:pPr>
                              </w:p>
                              <w:p w14:paraId="39FFDF83" w14:textId="77777777" w:rsidR="007310F4" w:rsidRPr="00F83B4A" w:rsidRDefault="007310F4" w:rsidP="003F37EE">
                                <w:pPr>
                                  <w:jc w:val="center"/>
                                  <w:rPr>
                                    <w:rFonts w:ascii="IranNastaliq" w:hAnsi="IranNastaliq" w:cs="IranNastaliq"/>
                                    <w:color w:val="008000"/>
                                    <w:sz w:val="40"/>
                                    <w:szCs w:val="40"/>
                                    <w:rtl/>
                                  </w:rPr>
                                </w:pPr>
                              </w:p>
                              <w:p w14:paraId="282E8A92" w14:textId="77777777" w:rsidR="007310F4" w:rsidRPr="00F83B4A" w:rsidRDefault="007310F4" w:rsidP="003F37EE">
                                <w:pPr>
                                  <w:jc w:val="center"/>
                                  <w:rPr>
                                    <w:rFonts w:ascii="IranNastaliq" w:hAnsi="IranNastaliq" w:cs="IranNastaliq"/>
                                    <w:color w:val="008000"/>
                                    <w:sz w:val="40"/>
                                    <w:szCs w:val="40"/>
                                    <w:rtl/>
                                  </w:rPr>
                                </w:pPr>
                              </w:p>
                              <w:p w14:paraId="1C86BEAF" w14:textId="77777777" w:rsidR="007310F4" w:rsidRPr="00F83B4A" w:rsidRDefault="007310F4" w:rsidP="003F37EE">
                                <w:pPr>
                                  <w:jc w:val="center"/>
                                  <w:rPr>
                                    <w:rFonts w:ascii="IranNastaliq" w:hAnsi="IranNastaliq" w:cs="IranNastaliq"/>
                                    <w:color w:val="008000"/>
                                    <w:sz w:val="40"/>
                                    <w:szCs w:val="40"/>
                                    <w:rtl/>
                                  </w:rPr>
                                </w:pPr>
                              </w:p>
                              <w:p w14:paraId="784E0986" w14:textId="77777777" w:rsidR="007310F4" w:rsidRPr="00F83B4A" w:rsidRDefault="007310F4" w:rsidP="003F37EE">
                                <w:pPr>
                                  <w:jc w:val="center"/>
                                  <w:rPr>
                                    <w:rFonts w:ascii="IranNastaliq" w:hAnsi="IranNastaliq" w:cs="IranNastaliq"/>
                                    <w:color w:val="008000"/>
                                    <w:sz w:val="40"/>
                                    <w:szCs w:val="40"/>
                                    <w:rtl/>
                                  </w:rPr>
                                </w:pPr>
                              </w:p>
                              <w:p w14:paraId="64D06498" w14:textId="77777777" w:rsidR="007310F4" w:rsidRPr="00F83B4A" w:rsidRDefault="007310F4" w:rsidP="003F37EE">
                                <w:pPr>
                                  <w:jc w:val="center"/>
                                  <w:rPr>
                                    <w:rFonts w:ascii="IranNastaliq" w:hAnsi="IranNastaliq" w:cs="IranNastaliq"/>
                                    <w:color w:val="008000"/>
                                    <w:sz w:val="40"/>
                                    <w:szCs w:val="4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C639A7" id="_x0000_t202" coordsize="21600,21600" o:spt="202" path="m,l,21600r21600,l21600,xe">
                    <v:stroke joinstyle="miter"/>
                    <v:path gradientshapeok="t" o:connecttype="rect"/>
                  </v:shapetype>
                  <v:shape id="Text Box 19" o:spid="_x0000_s1026" type="#_x0000_t202" style="position:absolute;left:0;text-align:left;margin-left:198.6pt;margin-top:3.55pt;width:368.95pt;height: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" filled="f" stroked="f" strokeweight=".5pt">
                    <v:textbox>
                      <w:txbxContent>
                        <w:p w14:paraId="179FE85C" w14:textId="5FEFAD0F" w:rsidR="007310F4" w:rsidRPr="00F83B4A" w:rsidRDefault="007310F4" w:rsidP="003F37EE">
                          <w:pPr>
                            <w:jc w:val="center"/>
                            <w:rPr>
                              <w:rFonts w:ascii="IranNastaliq" w:hAnsi="IranNastaliq" w:cs="IranNastaliq"/>
                              <w:color w:val="008000"/>
                              <w:sz w:val="48"/>
                              <w:szCs w:val="48"/>
                              <w:rtl/>
                            </w:rPr>
                          </w:pPr>
                          <w:r w:rsidRPr="00F83B4A">
                            <w:rPr>
                              <w:rFonts w:ascii="IranNastaliq" w:hAnsi="IranNastaliq" w:cs="IranNastaliq" w:hint="cs"/>
                              <w:color w:val="008000"/>
                              <w:sz w:val="48"/>
                              <w:szCs w:val="48"/>
                              <w:rtl/>
                            </w:rPr>
                            <w:t>سازمان اداری و استخدامی</w:t>
                          </w:r>
                          <w:r w:rsidRPr="00F83B4A">
                            <w:rPr>
                              <w:rFonts w:ascii="IranNastaliq" w:hAnsi="IranNastaliq" w:cs="IranNastaliq"/>
                              <w:color w:val="008000"/>
                              <w:sz w:val="48"/>
                              <w:szCs w:val="48"/>
                              <w:rtl/>
                            </w:rPr>
                            <w:t xml:space="preserve"> کشور</w:t>
                          </w:r>
                        </w:p>
                        <w:p w14:paraId="6CA1CEA3" w14:textId="77777777" w:rsidR="007310F4" w:rsidRPr="00F83B4A" w:rsidRDefault="007310F4" w:rsidP="003F37EE">
                          <w:pPr>
                            <w:jc w:val="center"/>
                            <w:rPr>
                              <w:rFonts w:ascii="IranNastaliq" w:hAnsi="IranNastaliq" w:cs="IranNastaliq"/>
                              <w:color w:val="008000"/>
                              <w:sz w:val="40"/>
                              <w:szCs w:val="40"/>
                              <w:rtl/>
                            </w:rPr>
                          </w:pPr>
                        </w:p>
                        <w:p w14:paraId="16812C6B" w14:textId="77777777" w:rsidR="007310F4" w:rsidRPr="00F83B4A" w:rsidRDefault="007310F4" w:rsidP="003F37EE">
                          <w:pPr>
                            <w:jc w:val="center"/>
                            <w:rPr>
                              <w:rFonts w:ascii="IranNastaliq" w:hAnsi="IranNastaliq" w:cs="IranNastaliq"/>
                              <w:color w:val="008000"/>
                              <w:sz w:val="40"/>
                              <w:szCs w:val="40"/>
                              <w:rtl/>
                            </w:rPr>
                          </w:pPr>
                        </w:p>
                        <w:p w14:paraId="7491B93E" w14:textId="77777777" w:rsidR="007310F4" w:rsidRPr="00F83B4A" w:rsidRDefault="007310F4" w:rsidP="003F37EE">
                          <w:pPr>
                            <w:jc w:val="center"/>
                            <w:rPr>
                              <w:rFonts w:ascii="IranNastaliq" w:hAnsi="IranNastaliq" w:cs="IranNastaliq"/>
                              <w:color w:val="008000"/>
                              <w:sz w:val="40"/>
                              <w:szCs w:val="40"/>
                              <w:rtl/>
                            </w:rPr>
                          </w:pPr>
                        </w:p>
                        <w:p w14:paraId="157C7E74" w14:textId="77777777" w:rsidR="007310F4" w:rsidRPr="00F83B4A" w:rsidRDefault="007310F4" w:rsidP="003F37EE">
                          <w:pPr>
                            <w:jc w:val="center"/>
                            <w:rPr>
                              <w:rFonts w:ascii="IranNastaliq" w:hAnsi="IranNastaliq" w:cs="IranNastaliq"/>
                              <w:color w:val="008000"/>
                              <w:sz w:val="40"/>
                              <w:szCs w:val="40"/>
                              <w:rtl/>
                            </w:rPr>
                          </w:pPr>
                        </w:p>
                        <w:p w14:paraId="640BF697" w14:textId="77777777" w:rsidR="007310F4" w:rsidRPr="00F83B4A" w:rsidRDefault="007310F4" w:rsidP="003F37EE">
                          <w:pPr>
                            <w:jc w:val="center"/>
                            <w:rPr>
                              <w:rFonts w:ascii="IranNastaliq" w:hAnsi="IranNastaliq" w:cs="IranNastaliq"/>
                              <w:color w:val="008000"/>
                              <w:sz w:val="40"/>
                              <w:szCs w:val="40"/>
                              <w:rtl/>
                            </w:rPr>
                          </w:pPr>
                        </w:p>
                        <w:p w14:paraId="39FFDF83" w14:textId="77777777" w:rsidR="007310F4" w:rsidRPr="00F83B4A" w:rsidRDefault="007310F4" w:rsidP="003F37EE">
                          <w:pPr>
                            <w:jc w:val="center"/>
                            <w:rPr>
                              <w:rFonts w:ascii="IranNastaliq" w:hAnsi="IranNastaliq" w:cs="IranNastaliq"/>
                              <w:color w:val="008000"/>
                              <w:sz w:val="40"/>
                              <w:szCs w:val="40"/>
                              <w:rtl/>
                            </w:rPr>
                          </w:pPr>
                        </w:p>
                        <w:p w14:paraId="282E8A92" w14:textId="77777777" w:rsidR="007310F4" w:rsidRPr="00F83B4A" w:rsidRDefault="007310F4" w:rsidP="003F37EE">
                          <w:pPr>
                            <w:jc w:val="center"/>
                            <w:rPr>
                              <w:rFonts w:ascii="IranNastaliq" w:hAnsi="IranNastaliq" w:cs="IranNastaliq"/>
                              <w:color w:val="008000"/>
                              <w:sz w:val="40"/>
                              <w:szCs w:val="40"/>
                              <w:rtl/>
                            </w:rPr>
                          </w:pPr>
                        </w:p>
                        <w:p w14:paraId="1C86BEAF" w14:textId="77777777" w:rsidR="007310F4" w:rsidRPr="00F83B4A" w:rsidRDefault="007310F4" w:rsidP="003F37EE">
                          <w:pPr>
                            <w:jc w:val="center"/>
                            <w:rPr>
                              <w:rFonts w:ascii="IranNastaliq" w:hAnsi="IranNastaliq" w:cs="IranNastaliq"/>
                              <w:color w:val="008000"/>
                              <w:sz w:val="40"/>
                              <w:szCs w:val="40"/>
                              <w:rtl/>
                            </w:rPr>
                          </w:pPr>
                        </w:p>
                        <w:p w14:paraId="784E0986" w14:textId="77777777" w:rsidR="007310F4" w:rsidRPr="00F83B4A" w:rsidRDefault="007310F4" w:rsidP="003F37EE">
                          <w:pPr>
                            <w:jc w:val="center"/>
                            <w:rPr>
                              <w:rFonts w:ascii="IranNastaliq" w:hAnsi="IranNastaliq" w:cs="IranNastaliq"/>
                              <w:color w:val="008000"/>
                              <w:sz w:val="40"/>
                              <w:szCs w:val="40"/>
                              <w:rtl/>
                            </w:rPr>
                          </w:pPr>
                        </w:p>
                        <w:p w14:paraId="64D06498" w14:textId="77777777" w:rsidR="007310F4" w:rsidRPr="00F83B4A" w:rsidRDefault="007310F4" w:rsidP="003F37EE">
                          <w:pPr>
                            <w:jc w:val="center"/>
                            <w:rPr>
                              <w:rFonts w:ascii="IranNastaliq" w:hAnsi="IranNastaliq" w:cs="IranNastaliq"/>
                              <w:color w:val="008000"/>
                              <w:sz w:val="40"/>
                              <w:szCs w:val="40"/>
                            </w:rPr>
                          </w:pPr>
                        </w:p>
                      </w:txbxContent>
                    </v:textbox>
                    <w10:wrap anchorx="margin"/>
                  </v:shape>
                </w:pict>
              </mc:Fallback>
            </mc:AlternateContent>
          </w:r>
        </w:p>
        <w:p w14:paraId="69014B37" w14:textId="77777777" w:rsidR="003F37EE" w:rsidRDefault="003F37EE" w:rsidP="003F37EE">
          <w:pPr>
            <w:spacing w:after="0" w:line="240" w:lineRule="auto"/>
            <w:jc w:val="center"/>
            <w:rPr>
              <w:rFonts w:cs="B Titr"/>
              <w:color w:val="000000"/>
              <w:sz w:val="24"/>
              <w:szCs w:val="24"/>
              <w:rtl/>
            </w:rPr>
          </w:pPr>
        </w:p>
        <w:p w14:paraId="71AF6341" w14:textId="77777777" w:rsidR="003F37EE" w:rsidRPr="009D1E0C" w:rsidRDefault="003F37EE" w:rsidP="003F37EE">
          <w:pPr>
            <w:tabs>
              <w:tab w:val="left" w:pos="4230"/>
              <w:tab w:val="left" w:pos="9180"/>
            </w:tabs>
            <w:rPr>
              <w:rFonts w:cs="B Titr"/>
              <w:b/>
              <w:bCs/>
              <w:sz w:val="24"/>
              <w:szCs w:val="24"/>
            </w:rPr>
          </w:pPr>
          <w:r w:rsidRPr="009D1E0C">
            <w:rPr>
              <w:rFonts w:cs="B Titr"/>
              <w:b/>
              <w:bCs/>
              <w:sz w:val="24"/>
              <w:szCs w:val="24"/>
              <w:rtl/>
            </w:rPr>
            <w:tab/>
          </w:r>
        </w:p>
        <w:p w14:paraId="0A35B3A9" w14:textId="584C18C2" w:rsidR="005C63EC" w:rsidRDefault="005C63EC">
          <w:pPr>
            <w:pStyle w:val="NoSpacing"/>
            <w:spacing w:before="1540" w:after="240"/>
            <w:jc w:val="center"/>
            <w:rPr>
              <w:color w:val="4472C4" w:themeColor="accent1"/>
            </w:rPr>
          </w:pPr>
        </w:p>
        <w:sdt>
          <w:sdtPr>
            <w:rPr>
              <w:rFonts w:ascii="IranNastaliq" w:eastAsiaTheme="majorEastAsia" w:hAnsi="IranNastaliq" w:cs="IranNastaliq"/>
              <w:caps/>
              <w:color w:val="000000" w:themeColor="text1"/>
              <w:sz w:val="96"/>
              <w:szCs w:val="96"/>
            </w:rPr>
            <w:alias w:val="Title"/>
            <w:tag w:val=""/>
            <w:id w:val="1735040861"/>
            <w:placeholder>
              <w:docPart w:val="D843394A69A4457CA0AEE40E7E7C6AEF"/>
            </w:placeholder>
            <w:dataBinding w:prefixMappings="xmlns:ns0='http://purl.org/dc/elements/1.1/' xmlns:ns1='http://schemas.openxmlformats.org/package/2006/metadata/core-properties' " w:xpath="/ns1:coreProperties[1]/ns0:title[1]" w:storeItemID="{6C3C8BC8-F283-45AE-878A-BAB7291924A1}"/>
            <w:text/>
          </w:sdtPr>
          <w:sdtEndPr/>
          <w:sdtContent>
            <w:p w14:paraId="493A02C8" w14:textId="11582334" w:rsidR="005C63EC" w:rsidRPr="002322D3" w:rsidRDefault="005C63EC">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000000" w:themeColor="text1"/>
                  <w:sz w:val="72"/>
                  <w:szCs w:val="72"/>
                </w:rPr>
              </w:pPr>
              <w:r w:rsidRPr="002322D3">
                <w:rPr>
                  <w:rFonts w:ascii="IranNastaliq" w:eastAsiaTheme="majorEastAsia" w:hAnsi="IranNastaliq" w:cs="IranNastaliq"/>
                  <w:caps/>
                  <w:color w:val="000000" w:themeColor="text1"/>
                  <w:sz w:val="96"/>
                  <w:szCs w:val="96"/>
                  <w:rtl/>
                </w:rPr>
                <w:t>شیوه نامه امتیازدهی شاخص های عمومی ارزیابی عملکرد سال</w:t>
              </w:r>
              <w:r w:rsidR="00510126">
                <w:rPr>
                  <w:rFonts w:ascii="IranNastaliq" w:eastAsiaTheme="majorEastAsia" w:hAnsi="IranNastaliq" w:cs="IranNastaliq" w:hint="cs"/>
                  <w:caps/>
                  <w:color w:val="000000" w:themeColor="text1"/>
                  <w:sz w:val="96"/>
                  <w:szCs w:val="96"/>
                  <w:rtl/>
                </w:rPr>
                <w:t xml:space="preserve"> </w:t>
              </w:r>
              <w:r w:rsidRPr="002322D3">
                <w:rPr>
                  <w:rFonts w:ascii="IranNastaliq" w:eastAsiaTheme="majorEastAsia" w:hAnsi="IranNastaliq" w:cs="IranNastaliq"/>
                  <w:caps/>
                  <w:color w:val="000000" w:themeColor="text1"/>
                  <w:sz w:val="96"/>
                  <w:szCs w:val="96"/>
                  <w:rtl/>
                </w:rPr>
                <w:t xml:space="preserve"> </w:t>
              </w:r>
              <w:r w:rsidR="00510126">
                <w:rPr>
                  <w:rFonts w:ascii="IranNastaliq" w:eastAsiaTheme="majorEastAsia" w:hAnsi="IranNastaliq" w:cs="IranNastaliq" w:hint="cs"/>
                  <w:caps/>
                  <w:color w:val="000000" w:themeColor="text1"/>
                  <w:sz w:val="96"/>
                  <w:szCs w:val="96"/>
                  <w:rtl/>
                </w:rPr>
                <w:t xml:space="preserve"> </w:t>
              </w:r>
              <w:r w:rsidRPr="002322D3">
                <w:rPr>
                  <w:rFonts w:ascii="IranNastaliq" w:eastAsiaTheme="majorEastAsia" w:hAnsi="IranNastaliq" w:cs="IranNastaliq"/>
                  <w:caps/>
                  <w:color w:val="000000" w:themeColor="text1"/>
                  <w:sz w:val="96"/>
                  <w:szCs w:val="96"/>
                  <w:rtl/>
                </w:rPr>
                <w:t>1400</w:t>
              </w:r>
              <w:r w:rsidR="00510126">
                <w:rPr>
                  <w:rFonts w:ascii="IranNastaliq" w:eastAsiaTheme="majorEastAsia" w:hAnsi="IranNastaliq" w:cs="IranNastaliq" w:hint="cs"/>
                  <w:caps/>
                  <w:color w:val="000000" w:themeColor="text1"/>
                  <w:sz w:val="96"/>
                  <w:szCs w:val="96"/>
                  <w:rtl/>
                </w:rPr>
                <w:t>- سطح استانی</w:t>
              </w:r>
            </w:p>
          </w:sdtContent>
        </w:sdt>
        <w:sdt>
          <w:sdtPr>
            <w:rPr>
              <w:rFonts w:cs="B Titr"/>
              <w:b/>
              <w:bCs/>
              <w:color w:val="000000" w:themeColor="text1"/>
              <w:sz w:val="32"/>
              <w:szCs w:val="32"/>
            </w:rPr>
            <w:alias w:val="Subtitle"/>
            <w:tag w:val=""/>
            <w:id w:val="328029620"/>
            <w:placeholder>
              <w:docPart w:val="31C1F136E61C47B8ABB1393F2E6E866D"/>
            </w:placeholder>
            <w:dataBinding w:prefixMappings="xmlns:ns0='http://purl.org/dc/elements/1.1/' xmlns:ns1='http://schemas.openxmlformats.org/package/2006/metadata/core-properties' " w:xpath="/ns1:coreProperties[1]/ns0:subject[1]" w:storeItemID="{6C3C8BC8-F283-45AE-878A-BAB7291924A1}"/>
            <w:text/>
          </w:sdtPr>
          <w:sdtEndPr/>
          <w:sdtContent>
            <w:p w14:paraId="518988D3" w14:textId="155E850F" w:rsidR="005C63EC" w:rsidRPr="002F4104" w:rsidRDefault="003F37EE">
              <w:pPr>
                <w:pStyle w:val="NoSpacing"/>
                <w:jc w:val="center"/>
                <w:rPr>
                  <w:rFonts w:cs="B Titr"/>
                  <w:b/>
                  <w:bCs/>
                  <w:color w:val="000000" w:themeColor="text1"/>
                  <w:sz w:val="32"/>
                  <w:szCs w:val="32"/>
                </w:rPr>
              </w:pPr>
              <w:r>
                <w:rPr>
                  <w:rFonts w:cs="B Titr" w:hint="cs"/>
                  <w:b/>
                  <w:bCs/>
                  <w:color w:val="000000" w:themeColor="text1"/>
                  <w:sz w:val="32"/>
                  <w:szCs w:val="32"/>
                  <w:rtl/>
                  <w:lang w:bidi="fa-IR"/>
                </w:rPr>
                <w:t>امور مدیریت عملکرد و ارتقای فرهنگ سازمانی</w:t>
              </w:r>
            </w:p>
          </w:sdtContent>
        </w:sdt>
        <w:p w14:paraId="2452DC26" w14:textId="231E310A" w:rsidR="005C63EC" w:rsidRDefault="005C63EC">
          <w:pPr>
            <w:pStyle w:val="NoSpacing"/>
            <w:spacing w:before="480"/>
            <w:jc w:val="center"/>
            <w:rPr>
              <w:color w:val="4472C4" w:themeColor="accent1"/>
            </w:rPr>
          </w:pPr>
          <w:r>
            <w:rPr>
              <w:noProof/>
              <w:color w:val="4472C4" w:themeColor="accent1"/>
              <w:lang w:bidi="fa-IR"/>
            </w:rPr>
            <mc:AlternateContent>
              <mc:Choice Requires="wps">
                <w:drawing>
                  <wp:anchor distT="0" distB="0" distL="114300" distR="114300" simplePos="0" relativeHeight="251659264" behindDoc="0" locked="0" layoutInCell="1" allowOverlap="1" wp14:anchorId="34729968" wp14:editId="2B73FC3B">
                    <wp:simplePos x="0" y="0"/>
                    <wp:positionH relativeFrom="margin">
                      <wp:align>center</wp:align>
                    </wp:positionH>
                    <mc:AlternateContent>
                      <mc:Choice Requires="wp14">
                        <wp:positionV relativeFrom="page">
                          <wp14:pctPosVOffset>85000</wp14:pctPosVOffset>
                        </wp:positionV>
                      </mc:Choice>
                      <mc:Fallback>
                        <wp:positionV relativeFrom="page">
                          <wp:posOffset>6426200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B Titr"/>
                                    <w:caps/>
                                    <w:color w:val="000000" w:themeColor="text1"/>
                                    <w:sz w:val="28"/>
                                    <w:szCs w:val="28"/>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79CB6C00" w14:textId="77777777" w:rsidR="007310F4" w:rsidRPr="002F4104" w:rsidRDefault="007310F4">
                                    <w:pPr>
                                      <w:pStyle w:val="NoSpacing"/>
                                      <w:spacing w:after="40"/>
                                      <w:jc w:val="center"/>
                                      <w:rPr>
                                        <w:rFonts w:cs="B Titr"/>
                                        <w:caps/>
                                        <w:color w:val="000000" w:themeColor="text1"/>
                                        <w:sz w:val="28"/>
                                        <w:szCs w:val="28"/>
                                      </w:rPr>
                                    </w:pPr>
                                    <w:r w:rsidRPr="002F4104">
                                      <w:rPr>
                                        <w:rFonts w:cs="B Titr" w:hint="cs"/>
                                        <w:caps/>
                                        <w:color w:val="000000" w:themeColor="text1"/>
                                        <w:sz w:val="28"/>
                                        <w:szCs w:val="28"/>
                                        <w:rtl/>
                                      </w:rPr>
                                      <w:t>بهمن 1400</w:t>
                                    </w:r>
                                  </w:p>
                                </w:sdtContent>
                              </w:sdt>
                              <w:p w14:paraId="0BFB3E27" w14:textId="77777777" w:rsidR="007310F4" w:rsidRDefault="005A0A1A">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7310F4">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729968" id="Text Box 142" o:spid="_x0000_s1027"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jOdwIAAF0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" filled="f" stroked="f" strokeweight=".5pt">
                    <v:textbox style="mso-fit-shape-to-text:t" inset="0,0,0,0">
                      <w:txbxContent>
                        <w:sdt>
                          <w:sdtPr>
                            <w:rPr>
                              <w:rFonts w:cs="B Titr"/>
                              <w:caps/>
                              <w:color w:val="000000" w:themeColor="text1"/>
                              <w:sz w:val="28"/>
                              <w:szCs w:val="28"/>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79CB6C00" w14:textId="77777777" w:rsidR="007310F4" w:rsidRPr="002F4104" w:rsidRDefault="007310F4">
                              <w:pPr>
                                <w:pStyle w:val="NoSpacing"/>
                                <w:spacing w:after="40"/>
                                <w:jc w:val="center"/>
                                <w:rPr>
                                  <w:rFonts w:cs="B Titr"/>
                                  <w:caps/>
                                  <w:color w:val="000000" w:themeColor="text1"/>
                                  <w:sz w:val="28"/>
                                  <w:szCs w:val="28"/>
                                </w:rPr>
                              </w:pPr>
                              <w:r w:rsidRPr="002F4104">
                                <w:rPr>
                                  <w:rFonts w:cs="B Titr" w:hint="cs"/>
                                  <w:caps/>
                                  <w:color w:val="000000" w:themeColor="text1"/>
                                  <w:sz w:val="28"/>
                                  <w:szCs w:val="28"/>
                                  <w:rtl/>
                                </w:rPr>
                                <w:t>بهمن 1400</w:t>
                              </w:r>
                            </w:p>
                          </w:sdtContent>
                        </w:sdt>
                        <w:p w14:paraId="0BFB3E27" w14:textId="77777777" w:rsidR="007310F4" w:rsidRDefault="00F4016E">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7310F4">
                                <w:rPr>
                                  <w:color w:val="4472C4" w:themeColor="accent1"/>
                                </w:rPr>
                                <w:t xml:space="preserve">     </w:t>
                              </w:r>
                            </w:sdtContent>
                          </w:sdt>
                        </w:p>
                      </w:txbxContent>
                    </v:textbox>
                    <w10:wrap anchorx="margin" anchory="page"/>
                  </v:shape>
                </w:pict>
              </mc:Fallback>
            </mc:AlternateContent>
          </w:r>
        </w:p>
        <w:p w14:paraId="19D45AF3" w14:textId="77777777" w:rsidR="005C63EC" w:rsidRDefault="005C63EC">
          <w:pPr>
            <w:bidi w:val="0"/>
            <w:rPr>
              <w:rFonts w:ascii="IranNastaliq" w:hAnsi="IranNastaliq" w:cs="IranNastaliq"/>
              <w:sz w:val="40"/>
              <w:szCs w:val="40"/>
              <w:rtl/>
            </w:rPr>
          </w:pPr>
          <w:r>
            <w:rPr>
              <w:rFonts w:ascii="IranNastaliq" w:hAnsi="IranNastaliq" w:cs="IranNastaliq"/>
              <w:sz w:val="40"/>
              <w:szCs w:val="40"/>
              <w:rtl/>
            </w:rPr>
            <w:br w:type="page"/>
          </w:r>
        </w:p>
      </w:sdtContent>
    </w:sdt>
    <w:tbl>
      <w:tblPr>
        <w:tblStyle w:val="TableGrid"/>
        <w:bidiVisual/>
        <w:tblW w:w="15159" w:type="dxa"/>
        <w:tblInd w:w="36" w:type="dxa"/>
        <w:tblLook w:val="04A0" w:firstRow="1" w:lastRow="0" w:firstColumn="1" w:lastColumn="0" w:noHBand="0" w:noVBand="1"/>
      </w:tblPr>
      <w:tblGrid>
        <w:gridCol w:w="11345"/>
        <w:gridCol w:w="369"/>
        <w:gridCol w:w="981"/>
        <w:gridCol w:w="2464"/>
      </w:tblGrid>
      <w:tr w:rsidR="00B10C52" w14:paraId="388643E4" w14:textId="77777777" w:rsidTr="00907E5E">
        <w:tc>
          <w:tcPr>
            <w:tcW w:w="11345" w:type="dxa"/>
            <w:shd w:val="clear" w:color="auto" w:fill="C5E0B3" w:themeFill="accent6" w:themeFillTint="66"/>
            <w:vAlign w:val="center"/>
          </w:tcPr>
          <w:p w14:paraId="7BBDE24C" w14:textId="54ED8AFF" w:rsidR="00B10C52" w:rsidRPr="000E66EE" w:rsidRDefault="00B10C52" w:rsidP="000E66EE">
            <w:pPr>
              <w:rPr>
                <w:rFonts w:cs="B Nazanin"/>
                <w:b/>
                <w:bCs/>
                <w:color w:val="0000FF"/>
                <w:sz w:val="32"/>
                <w:szCs w:val="32"/>
                <w:rtl/>
              </w:rPr>
            </w:pPr>
            <w:r w:rsidRPr="00043DC3">
              <w:rPr>
                <w:rFonts w:cs="B Nazanin" w:hint="cs"/>
                <w:b/>
                <w:bCs/>
                <w:color w:val="0000FF"/>
                <w:sz w:val="24"/>
                <w:szCs w:val="24"/>
                <w:rtl/>
              </w:rPr>
              <w:lastRenderedPageBreak/>
              <w:t>شاخص</w:t>
            </w:r>
            <w:r w:rsidR="0010289E">
              <w:rPr>
                <w:rFonts w:cs="B Nazanin" w:hint="cs"/>
                <w:b/>
                <w:bCs/>
                <w:color w:val="0000FF"/>
                <w:sz w:val="24"/>
                <w:szCs w:val="24"/>
                <w:rtl/>
              </w:rPr>
              <w:t xml:space="preserve"> اول </w:t>
            </w:r>
            <w:r w:rsidRPr="00043DC3">
              <w:rPr>
                <w:rFonts w:cs="B Nazanin" w:hint="cs"/>
                <w:b/>
                <w:bCs/>
                <w:color w:val="0000FF"/>
                <w:sz w:val="32"/>
                <w:szCs w:val="32"/>
                <w:rtl/>
              </w:rPr>
              <w:t>:</w:t>
            </w:r>
            <w:r w:rsidR="000E66EE">
              <w:rPr>
                <w:rFonts w:cs="B Nazanin" w:hint="cs"/>
                <w:b/>
                <w:bCs/>
                <w:color w:val="0000FF"/>
                <w:sz w:val="32"/>
                <w:szCs w:val="32"/>
                <w:rtl/>
              </w:rPr>
              <w:t xml:space="preserve"> </w:t>
            </w:r>
            <w:r>
              <w:rPr>
                <w:rFonts w:cs="B Nazanin" w:hint="cs"/>
                <w:b/>
                <w:bCs/>
                <w:color w:val="0000FF"/>
                <w:sz w:val="32"/>
                <w:szCs w:val="32"/>
                <w:rtl/>
              </w:rPr>
              <w:t xml:space="preserve"> </w:t>
            </w:r>
            <w:r w:rsidRPr="00257F46">
              <w:rPr>
                <w:rFonts w:cs="B Nazanin"/>
                <w:b/>
                <w:bCs/>
                <w:sz w:val="26"/>
                <w:szCs w:val="26"/>
                <w:rtl/>
              </w:rPr>
              <w:t>نحوه ارائه خدمات دستگاه و سهولت استفاده</w:t>
            </w:r>
          </w:p>
        </w:tc>
        <w:tc>
          <w:tcPr>
            <w:tcW w:w="1350" w:type="dxa"/>
            <w:gridSpan w:val="2"/>
            <w:shd w:val="clear" w:color="auto" w:fill="C5E0B3" w:themeFill="accent6" w:themeFillTint="66"/>
            <w:vAlign w:val="center"/>
          </w:tcPr>
          <w:p w14:paraId="3E9F7C2A" w14:textId="77777777" w:rsidR="00B10C52" w:rsidRPr="005C161F" w:rsidRDefault="00B10C52" w:rsidP="004B019F">
            <w:pPr>
              <w:rPr>
                <w:rFonts w:cs="B Nazanin"/>
                <w:b/>
                <w:bCs/>
                <w:sz w:val="22"/>
                <w:szCs w:val="22"/>
                <w:rtl/>
              </w:rPr>
            </w:pPr>
            <w:r w:rsidRPr="005C161F">
              <w:rPr>
                <w:rFonts w:cs="B Nazanin" w:hint="cs"/>
                <w:b/>
                <w:bCs/>
                <w:sz w:val="22"/>
                <w:szCs w:val="22"/>
                <w:rtl/>
              </w:rPr>
              <w:t>تعداد نماگر:</w:t>
            </w:r>
            <w:r>
              <w:rPr>
                <w:rFonts w:cs="B Nazanin" w:hint="cs"/>
                <w:b/>
                <w:bCs/>
                <w:sz w:val="22"/>
                <w:szCs w:val="22"/>
                <w:rtl/>
              </w:rPr>
              <w:t xml:space="preserve"> 3</w:t>
            </w:r>
          </w:p>
        </w:tc>
        <w:tc>
          <w:tcPr>
            <w:tcW w:w="2464" w:type="dxa"/>
            <w:shd w:val="clear" w:color="auto" w:fill="C5E0B3" w:themeFill="accent6" w:themeFillTint="66"/>
            <w:vAlign w:val="center"/>
          </w:tcPr>
          <w:p w14:paraId="076B4016" w14:textId="77777777" w:rsidR="00B10C52" w:rsidRPr="005C161F" w:rsidRDefault="00B10C52" w:rsidP="004B019F">
            <w:pPr>
              <w:rPr>
                <w:rFonts w:cs="B Nazanin"/>
                <w:b/>
                <w:bCs/>
                <w:sz w:val="22"/>
                <w:szCs w:val="22"/>
                <w:rtl/>
              </w:rPr>
            </w:pPr>
            <w:r w:rsidRPr="005C161F">
              <w:rPr>
                <w:rFonts w:cs="B Nazanin" w:hint="cs"/>
                <w:b/>
                <w:bCs/>
                <w:sz w:val="22"/>
                <w:szCs w:val="22"/>
                <w:rtl/>
              </w:rPr>
              <w:t>امتیاز:</w:t>
            </w:r>
            <w:r>
              <w:rPr>
                <w:rFonts w:cs="B Nazanin" w:hint="cs"/>
                <w:b/>
                <w:bCs/>
                <w:sz w:val="22"/>
                <w:szCs w:val="22"/>
                <w:rtl/>
              </w:rPr>
              <w:t xml:space="preserve"> 325</w:t>
            </w:r>
          </w:p>
        </w:tc>
      </w:tr>
      <w:tr w:rsidR="00B10C52" w14:paraId="3B890A83" w14:textId="77777777" w:rsidTr="00907E5E">
        <w:trPr>
          <w:trHeight w:val="1304"/>
        </w:trPr>
        <w:tc>
          <w:tcPr>
            <w:tcW w:w="15159" w:type="dxa"/>
            <w:gridSpan w:val="4"/>
          </w:tcPr>
          <w:p w14:paraId="7B0376ED" w14:textId="77777777" w:rsidR="00506C17" w:rsidRDefault="00B10C52" w:rsidP="007C061D">
            <w:pPr>
              <w:jc w:val="lowKashida"/>
              <w:rPr>
                <w:rFonts w:cs="B Nazanin"/>
                <w:sz w:val="24"/>
                <w:szCs w:val="24"/>
                <w:rtl/>
              </w:rPr>
            </w:pPr>
            <w:r w:rsidRPr="00043DC3">
              <w:rPr>
                <w:rFonts w:cs="B Nazanin" w:hint="cs"/>
                <w:b/>
                <w:bCs/>
                <w:color w:val="000000" w:themeColor="text1"/>
                <w:sz w:val="24"/>
                <w:szCs w:val="24"/>
                <w:rtl/>
              </w:rPr>
              <w:t>تعریف شاخص:</w:t>
            </w:r>
            <w:r w:rsidR="00506C17">
              <w:rPr>
                <w:rFonts w:cs="B Nazanin" w:hint="cs"/>
                <w:b/>
                <w:bCs/>
                <w:color w:val="000000" w:themeColor="text1"/>
                <w:sz w:val="24"/>
                <w:szCs w:val="24"/>
                <w:rtl/>
              </w:rPr>
              <w:t xml:space="preserve"> </w:t>
            </w:r>
            <w:r w:rsidRPr="00605466">
              <w:rPr>
                <w:rFonts w:cs="B Nazanin" w:hint="cs"/>
                <w:sz w:val="24"/>
                <w:szCs w:val="24"/>
                <w:rtl/>
              </w:rPr>
              <w:t xml:space="preserve">ارزیابی </w:t>
            </w:r>
            <w:r>
              <w:rPr>
                <w:rFonts w:cs="B Nazanin" w:hint="cs"/>
                <w:sz w:val="24"/>
                <w:szCs w:val="24"/>
                <w:rtl/>
              </w:rPr>
              <w:t xml:space="preserve">نحوه ارائه خدمات از طریق </w:t>
            </w:r>
            <w:r w:rsidRPr="00605466">
              <w:rPr>
                <w:rFonts w:cs="B Nazanin" w:hint="cs"/>
                <w:sz w:val="24"/>
                <w:szCs w:val="24"/>
                <w:rtl/>
              </w:rPr>
              <w:t>کانال</w:t>
            </w:r>
            <w:r>
              <w:rPr>
                <w:rFonts w:cs="B Nazanin" w:hint="cs"/>
                <w:sz w:val="24"/>
                <w:szCs w:val="24"/>
                <w:rtl/>
              </w:rPr>
              <w:t>‌</w:t>
            </w:r>
            <w:r w:rsidRPr="00605466">
              <w:rPr>
                <w:rFonts w:cs="B Nazanin" w:hint="cs"/>
                <w:sz w:val="24"/>
                <w:szCs w:val="24"/>
                <w:rtl/>
              </w:rPr>
              <w:t>های مختلف ارائه خدمات دولتی</w:t>
            </w:r>
            <w:r>
              <w:rPr>
                <w:rFonts w:cs="B Nazanin" w:hint="cs"/>
                <w:sz w:val="24"/>
                <w:szCs w:val="24"/>
                <w:rtl/>
              </w:rPr>
              <w:t xml:space="preserve"> (نظیر میزخدمت حضوری، الکترونیکی و ترکیبی)</w:t>
            </w:r>
            <w:r w:rsidRPr="00605466">
              <w:rPr>
                <w:rFonts w:cs="B Nazanin" w:hint="cs"/>
                <w:sz w:val="24"/>
                <w:szCs w:val="24"/>
                <w:rtl/>
              </w:rPr>
              <w:t xml:space="preserve"> و سنجش کیفیت ارائه خدمات</w:t>
            </w:r>
            <w:r>
              <w:rPr>
                <w:rFonts w:cs="B Nazanin" w:hint="cs"/>
                <w:sz w:val="24"/>
                <w:szCs w:val="24"/>
                <w:rtl/>
              </w:rPr>
              <w:t xml:space="preserve">. </w:t>
            </w:r>
          </w:p>
          <w:p w14:paraId="04E0B4E9" w14:textId="5CC71A10" w:rsidR="00B10C52" w:rsidRPr="005C161F" w:rsidRDefault="00B10C52" w:rsidP="00506C17">
            <w:pPr>
              <w:jc w:val="lowKashida"/>
              <w:rPr>
                <w:rFonts w:cs="B Nazanin"/>
                <w:rtl/>
              </w:rPr>
            </w:pPr>
            <w:r>
              <w:rPr>
                <w:rFonts w:cs="B Nazanin" w:hint="cs"/>
                <w:sz w:val="24"/>
                <w:szCs w:val="24"/>
                <w:rtl/>
              </w:rPr>
              <w:t>تعریف خدمت:</w:t>
            </w:r>
            <w:r w:rsidRPr="006C24AD">
              <w:rPr>
                <w:rFonts w:cs="B Nazanin" w:hint="cs"/>
                <w:sz w:val="24"/>
                <w:szCs w:val="24"/>
                <w:rtl/>
              </w:rPr>
              <w:t>خدمت</w:t>
            </w:r>
            <w:r w:rsidRPr="006C24AD">
              <w:rPr>
                <w:rFonts w:cs="B Nazanin"/>
                <w:sz w:val="24"/>
                <w:szCs w:val="24"/>
                <w:rtl/>
              </w:rPr>
              <w:t xml:space="preserve"> </w:t>
            </w:r>
            <w:r w:rsidRPr="006C24AD">
              <w:rPr>
                <w:rFonts w:cs="B Nazanin" w:hint="cs"/>
                <w:sz w:val="24"/>
                <w:szCs w:val="24"/>
                <w:rtl/>
              </w:rPr>
              <w:t>نتیجه</w:t>
            </w:r>
            <w:r w:rsidRPr="006C24AD">
              <w:rPr>
                <w:rFonts w:cs="B Nazanin"/>
                <w:sz w:val="24"/>
                <w:szCs w:val="24"/>
                <w:rtl/>
              </w:rPr>
              <w:t xml:space="preserve"> </w:t>
            </w:r>
            <w:r w:rsidRPr="006C24AD">
              <w:rPr>
                <w:rFonts w:cs="B Nazanin" w:hint="cs"/>
                <w:sz w:val="24"/>
                <w:szCs w:val="24"/>
                <w:rtl/>
              </w:rPr>
              <w:t>فرآیندهای</w:t>
            </w:r>
            <w:r w:rsidRPr="006C24AD">
              <w:rPr>
                <w:rFonts w:cs="B Nazanin"/>
                <w:sz w:val="24"/>
                <w:szCs w:val="24"/>
                <w:rtl/>
              </w:rPr>
              <w:t xml:space="preserve"> </w:t>
            </w:r>
            <w:r w:rsidRPr="006C24AD">
              <w:rPr>
                <w:rFonts w:cs="B Nazanin" w:hint="cs"/>
                <w:sz w:val="24"/>
                <w:szCs w:val="24"/>
                <w:rtl/>
              </w:rPr>
              <w:t>یک</w:t>
            </w:r>
            <w:r w:rsidRPr="006C24AD">
              <w:rPr>
                <w:rFonts w:cs="B Nazanin"/>
                <w:sz w:val="24"/>
                <w:szCs w:val="24"/>
                <w:rtl/>
              </w:rPr>
              <w:t xml:space="preserve"> </w:t>
            </w:r>
            <w:r w:rsidRPr="006C24AD">
              <w:rPr>
                <w:rFonts w:cs="B Nazanin" w:hint="cs"/>
                <w:sz w:val="24"/>
                <w:szCs w:val="24"/>
                <w:rtl/>
              </w:rPr>
              <w:t>یا</w:t>
            </w:r>
            <w:r w:rsidRPr="006C24AD">
              <w:rPr>
                <w:rFonts w:cs="B Nazanin"/>
                <w:sz w:val="24"/>
                <w:szCs w:val="24"/>
                <w:rtl/>
              </w:rPr>
              <w:t xml:space="preserve"> </w:t>
            </w:r>
            <w:r w:rsidRPr="006C24AD">
              <w:rPr>
                <w:rFonts w:cs="B Nazanin" w:hint="cs"/>
                <w:sz w:val="24"/>
                <w:szCs w:val="24"/>
                <w:rtl/>
              </w:rPr>
              <w:t>چند</w:t>
            </w:r>
            <w:r w:rsidRPr="006C24AD">
              <w:rPr>
                <w:rFonts w:cs="B Nazanin"/>
                <w:sz w:val="24"/>
                <w:szCs w:val="24"/>
                <w:rtl/>
              </w:rPr>
              <w:t xml:space="preserve"> </w:t>
            </w:r>
            <w:r w:rsidRPr="006C24AD">
              <w:rPr>
                <w:rFonts w:cs="B Nazanin" w:hint="cs"/>
                <w:sz w:val="24"/>
                <w:szCs w:val="24"/>
                <w:rtl/>
              </w:rPr>
              <w:t>سیستم</w:t>
            </w:r>
            <w:r w:rsidRPr="006C24AD">
              <w:rPr>
                <w:rFonts w:cs="B Nazanin"/>
                <w:sz w:val="24"/>
                <w:szCs w:val="24"/>
                <w:rtl/>
              </w:rPr>
              <w:t xml:space="preserve"> </w:t>
            </w:r>
            <w:r w:rsidRPr="006C24AD">
              <w:rPr>
                <w:rFonts w:cs="B Nazanin" w:hint="cs"/>
                <w:sz w:val="24"/>
                <w:szCs w:val="24"/>
                <w:rtl/>
              </w:rPr>
              <w:t>متعامل</w:t>
            </w:r>
            <w:r w:rsidRPr="006C24AD">
              <w:rPr>
                <w:rFonts w:cs="B Nazanin"/>
                <w:sz w:val="24"/>
                <w:szCs w:val="24"/>
                <w:rtl/>
              </w:rPr>
              <w:t xml:space="preserve"> </w:t>
            </w:r>
            <w:r w:rsidRPr="006C24AD">
              <w:rPr>
                <w:rFonts w:cs="B Nazanin" w:hint="cs"/>
                <w:sz w:val="24"/>
                <w:szCs w:val="24"/>
                <w:rtl/>
              </w:rPr>
              <w:t>است</w:t>
            </w:r>
            <w:r w:rsidRPr="006C24AD">
              <w:rPr>
                <w:rFonts w:cs="B Nazanin"/>
                <w:sz w:val="24"/>
                <w:szCs w:val="24"/>
                <w:rtl/>
              </w:rPr>
              <w:t xml:space="preserve"> </w:t>
            </w:r>
            <w:r w:rsidRPr="006C24AD">
              <w:rPr>
                <w:rFonts w:cs="B Nazanin" w:hint="cs"/>
                <w:sz w:val="24"/>
                <w:szCs w:val="24"/>
                <w:rtl/>
              </w:rPr>
              <w:t>که</w:t>
            </w:r>
            <w:r w:rsidRPr="006C24AD">
              <w:rPr>
                <w:rFonts w:cs="B Nazanin"/>
                <w:sz w:val="24"/>
                <w:szCs w:val="24"/>
                <w:rtl/>
              </w:rPr>
              <w:t xml:space="preserve"> </w:t>
            </w:r>
            <w:r w:rsidRPr="006C24AD">
              <w:rPr>
                <w:rFonts w:cs="B Nazanin" w:hint="cs"/>
                <w:sz w:val="24"/>
                <w:szCs w:val="24"/>
                <w:rtl/>
              </w:rPr>
              <w:t>قابل</w:t>
            </w:r>
            <w:r w:rsidRPr="006C24AD">
              <w:rPr>
                <w:rFonts w:cs="B Nazanin"/>
                <w:sz w:val="24"/>
                <w:szCs w:val="24"/>
                <w:rtl/>
              </w:rPr>
              <w:t xml:space="preserve"> </w:t>
            </w:r>
            <w:r w:rsidRPr="006C24AD">
              <w:rPr>
                <w:rFonts w:cs="B Nazanin" w:hint="cs"/>
                <w:sz w:val="24"/>
                <w:szCs w:val="24"/>
                <w:rtl/>
              </w:rPr>
              <w:t>تحویل</w:t>
            </w:r>
            <w:r w:rsidRPr="006C24AD">
              <w:rPr>
                <w:rFonts w:cs="B Nazanin"/>
                <w:sz w:val="24"/>
                <w:szCs w:val="24"/>
                <w:rtl/>
              </w:rPr>
              <w:t xml:space="preserve"> </w:t>
            </w:r>
            <w:r w:rsidRPr="006C24AD">
              <w:rPr>
                <w:rFonts w:cs="B Nazanin" w:hint="cs"/>
                <w:sz w:val="24"/>
                <w:szCs w:val="24"/>
                <w:rtl/>
              </w:rPr>
              <w:t>به</w:t>
            </w:r>
            <w:r w:rsidRPr="006C24AD">
              <w:rPr>
                <w:rFonts w:cs="B Nazanin"/>
                <w:sz w:val="24"/>
                <w:szCs w:val="24"/>
                <w:rtl/>
              </w:rPr>
              <w:t xml:space="preserve"> </w:t>
            </w:r>
            <w:r w:rsidRPr="006C24AD">
              <w:rPr>
                <w:rFonts w:cs="B Nazanin" w:hint="cs"/>
                <w:sz w:val="24"/>
                <w:szCs w:val="24"/>
                <w:rtl/>
              </w:rPr>
              <w:t>اشخاص</w:t>
            </w:r>
            <w:r>
              <w:rPr>
                <w:rFonts w:cs="B Nazanin" w:hint="cs"/>
                <w:sz w:val="24"/>
                <w:szCs w:val="24"/>
                <w:rtl/>
              </w:rPr>
              <w:t xml:space="preserve"> </w:t>
            </w:r>
            <w:r w:rsidRPr="006C24AD">
              <w:rPr>
                <w:rFonts w:cs="B Nazanin"/>
                <w:sz w:val="24"/>
                <w:szCs w:val="24"/>
                <w:rtl/>
              </w:rPr>
              <w:t>(</w:t>
            </w:r>
            <w:r w:rsidRPr="006C24AD">
              <w:rPr>
                <w:rFonts w:cs="B Nazanin" w:hint="cs"/>
                <w:sz w:val="24"/>
                <w:szCs w:val="24"/>
                <w:rtl/>
              </w:rPr>
              <w:t>حقیقی</w:t>
            </w:r>
            <w:r w:rsidRPr="006C24AD">
              <w:rPr>
                <w:rFonts w:cs="B Nazanin"/>
                <w:sz w:val="24"/>
                <w:szCs w:val="24"/>
                <w:rtl/>
              </w:rPr>
              <w:t xml:space="preserve"> </w:t>
            </w:r>
            <w:r w:rsidRPr="006C24AD">
              <w:rPr>
                <w:rFonts w:cs="B Nazanin" w:hint="cs"/>
                <w:sz w:val="24"/>
                <w:szCs w:val="24"/>
                <w:rtl/>
              </w:rPr>
              <w:t>یا</w:t>
            </w:r>
            <w:r w:rsidRPr="006C24AD">
              <w:rPr>
                <w:rFonts w:cs="B Nazanin"/>
                <w:sz w:val="24"/>
                <w:szCs w:val="24"/>
                <w:rtl/>
              </w:rPr>
              <w:t xml:space="preserve"> </w:t>
            </w:r>
            <w:r w:rsidRPr="006C24AD">
              <w:rPr>
                <w:rFonts w:cs="B Nazanin" w:hint="cs"/>
                <w:sz w:val="24"/>
                <w:szCs w:val="24"/>
                <w:rtl/>
              </w:rPr>
              <w:t>حقوقی</w:t>
            </w:r>
            <w:r w:rsidRPr="006C24AD">
              <w:rPr>
                <w:rFonts w:cs="B Nazanin"/>
                <w:sz w:val="24"/>
                <w:szCs w:val="24"/>
                <w:rtl/>
              </w:rPr>
              <w:t xml:space="preserve">) </w:t>
            </w:r>
            <w:r w:rsidRPr="006C24AD">
              <w:rPr>
                <w:rFonts w:cs="B Nazanin" w:hint="cs"/>
                <w:sz w:val="24"/>
                <w:szCs w:val="24"/>
                <w:rtl/>
              </w:rPr>
              <w:t>است</w:t>
            </w:r>
            <w:r w:rsidRPr="006C24AD">
              <w:rPr>
                <w:rFonts w:cs="B Nazanin"/>
                <w:sz w:val="24"/>
                <w:szCs w:val="24"/>
                <w:rtl/>
              </w:rPr>
              <w:t xml:space="preserve"> </w:t>
            </w:r>
            <w:r w:rsidRPr="006C24AD">
              <w:rPr>
                <w:rFonts w:cs="B Nazanin" w:hint="cs"/>
                <w:sz w:val="24"/>
                <w:szCs w:val="24"/>
                <w:rtl/>
              </w:rPr>
              <w:t>و</w:t>
            </w:r>
            <w:r w:rsidRPr="006C24AD">
              <w:rPr>
                <w:rFonts w:cs="B Nazanin"/>
                <w:sz w:val="24"/>
                <w:szCs w:val="24"/>
                <w:rtl/>
              </w:rPr>
              <w:t xml:space="preserve"> </w:t>
            </w:r>
            <w:r w:rsidRPr="006C24AD">
              <w:rPr>
                <w:rFonts w:cs="B Nazanin" w:hint="cs"/>
                <w:sz w:val="24"/>
                <w:szCs w:val="24"/>
                <w:rtl/>
              </w:rPr>
              <w:t>با</w:t>
            </w:r>
            <w:r w:rsidRPr="006C24AD">
              <w:rPr>
                <w:rFonts w:cs="B Nazanin"/>
                <w:sz w:val="24"/>
                <w:szCs w:val="24"/>
                <w:rtl/>
              </w:rPr>
              <w:t xml:space="preserve"> </w:t>
            </w:r>
            <w:r w:rsidRPr="006C24AD">
              <w:rPr>
                <w:rFonts w:cs="B Nazanin" w:hint="cs"/>
                <w:sz w:val="24"/>
                <w:szCs w:val="24"/>
                <w:rtl/>
              </w:rPr>
              <w:t>استفاده</w:t>
            </w:r>
            <w:r w:rsidRPr="006C24AD">
              <w:rPr>
                <w:rFonts w:cs="B Nazanin"/>
                <w:sz w:val="24"/>
                <w:szCs w:val="24"/>
                <w:rtl/>
              </w:rPr>
              <w:t xml:space="preserve"> </w:t>
            </w:r>
            <w:r w:rsidRPr="006C24AD">
              <w:rPr>
                <w:rFonts w:cs="B Nazanin" w:hint="cs"/>
                <w:sz w:val="24"/>
                <w:szCs w:val="24"/>
                <w:rtl/>
              </w:rPr>
              <w:t>از</w:t>
            </w:r>
            <w:r w:rsidRPr="006C24AD">
              <w:rPr>
                <w:rFonts w:cs="B Nazanin"/>
                <w:sz w:val="24"/>
                <w:szCs w:val="24"/>
                <w:rtl/>
              </w:rPr>
              <w:t xml:space="preserve"> </w:t>
            </w:r>
            <w:r w:rsidRPr="006C24AD">
              <w:rPr>
                <w:rFonts w:cs="B Nazanin" w:hint="cs"/>
                <w:sz w:val="24"/>
                <w:szCs w:val="24"/>
                <w:rtl/>
              </w:rPr>
              <w:t>منابع</w:t>
            </w:r>
            <w:r w:rsidRPr="006C24AD">
              <w:rPr>
                <w:rFonts w:cs="B Nazanin"/>
                <w:sz w:val="24"/>
                <w:szCs w:val="24"/>
                <w:rtl/>
              </w:rPr>
              <w:t xml:space="preserve"> </w:t>
            </w:r>
            <w:r w:rsidRPr="006C24AD">
              <w:rPr>
                <w:rFonts w:cs="B Nazanin" w:hint="cs"/>
                <w:sz w:val="24"/>
                <w:szCs w:val="24"/>
                <w:rtl/>
              </w:rPr>
              <w:t>در</w:t>
            </w:r>
            <w:r w:rsidRPr="006C24AD">
              <w:rPr>
                <w:rFonts w:cs="B Nazanin"/>
                <w:sz w:val="24"/>
                <w:szCs w:val="24"/>
                <w:rtl/>
              </w:rPr>
              <w:t xml:space="preserve"> </w:t>
            </w:r>
            <w:r w:rsidRPr="006C24AD">
              <w:rPr>
                <w:rFonts w:cs="B Nazanin" w:hint="cs"/>
                <w:sz w:val="24"/>
                <w:szCs w:val="24"/>
                <w:rtl/>
              </w:rPr>
              <w:t>اختیار</w:t>
            </w:r>
            <w:r w:rsidRPr="006C24AD">
              <w:rPr>
                <w:rFonts w:cs="B Nazanin"/>
                <w:sz w:val="24"/>
                <w:szCs w:val="24"/>
                <w:rtl/>
              </w:rPr>
              <w:t xml:space="preserve"> </w:t>
            </w:r>
            <w:r w:rsidRPr="006C24AD">
              <w:rPr>
                <w:rFonts w:cs="B Nazanin" w:hint="cs"/>
                <w:sz w:val="24"/>
                <w:szCs w:val="24"/>
                <w:rtl/>
              </w:rPr>
              <w:t>سازمان</w:t>
            </w:r>
            <w:r w:rsidRPr="006C24AD">
              <w:rPr>
                <w:rFonts w:cs="B Nazanin"/>
                <w:sz w:val="24"/>
                <w:szCs w:val="24"/>
                <w:rtl/>
              </w:rPr>
              <w:t xml:space="preserve"> </w:t>
            </w:r>
            <w:r w:rsidRPr="006C24AD">
              <w:rPr>
                <w:rFonts w:cs="B Nazanin" w:hint="cs"/>
                <w:sz w:val="24"/>
                <w:szCs w:val="24"/>
                <w:rtl/>
              </w:rPr>
              <w:t>برای</w:t>
            </w:r>
            <w:r w:rsidRPr="006C24AD">
              <w:rPr>
                <w:rFonts w:cs="B Nazanin"/>
                <w:sz w:val="24"/>
                <w:szCs w:val="24"/>
                <w:rtl/>
              </w:rPr>
              <w:t xml:space="preserve"> </w:t>
            </w:r>
            <w:r w:rsidRPr="006C24AD">
              <w:rPr>
                <w:rFonts w:cs="B Nazanin" w:hint="cs"/>
                <w:sz w:val="24"/>
                <w:szCs w:val="24"/>
                <w:rtl/>
              </w:rPr>
              <w:t>ایجاد</w:t>
            </w:r>
            <w:r w:rsidRPr="006C24AD">
              <w:rPr>
                <w:rFonts w:cs="B Nazanin"/>
                <w:sz w:val="24"/>
                <w:szCs w:val="24"/>
                <w:rtl/>
              </w:rPr>
              <w:t xml:space="preserve"> </w:t>
            </w:r>
            <w:r w:rsidRPr="006C24AD">
              <w:rPr>
                <w:rFonts w:cs="B Nazanin" w:hint="cs"/>
                <w:sz w:val="24"/>
                <w:szCs w:val="24"/>
                <w:rtl/>
              </w:rPr>
              <w:t>یک</w:t>
            </w:r>
            <w:r w:rsidRPr="006C24AD">
              <w:rPr>
                <w:rFonts w:cs="B Nazanin"/>
                <w:sz w:val="24"/>
                <w:szCs w:val="24"/>
                <w:rtl/>
              </w:rPr>
              <w:t xml:space="preserve"> </w:t>
            </w:r>
            <w:r w:rsidRPr="006C24AD">
              <w:rPr>
                <w:rFonts w:cs="B Nazanin" w:hint="cs"/>
                <w:sz w:val="24"/>
                <w:szCs w:val="24"/>
                <w:rtl/>
              </w:rPr>
              <w:t>ارزش</w:t>
            </w:r>
            <w:r w:rsidRPr="006C24AD">
              <w:rPr>
                <w:rFonts w:cs="B Nazanin"/>
                <w:sz w:val="24"/>
                <w:szCs w:val="24"/>
                <w:rtl/>
              </w:rPr>
              <w:t xml:space="preserve"> </w:t>
            </w:r>
            <w:r w:rsidRPr="006C24AD">
              <w:rPr>
                <w:rFonts w:cs="B Nazanin" w:hint="cs"/>
                <w:sz w:val="24"/>
                <w:szCs w:val="24"/>
                <w:rtl/>
              </w:rPr>
              <w:t>یا</w:t>
            </w:r>
            <w:r w:rsidRPr="006C24AD">
              <w:rPr>
                <w:rFonts w:cs="B Nazanin"/>
                <w:sz w:val="24"/>
                <w:szCs w:val="24"/>
                <w:rtl/>
              </w:rPr>
              <w:t xml:space="preserve"> </w:t>
            </w:r>
            <w:r w:rsidRPr="006C24AD">
              <w:rPr>
                <w:rFonts w:cs="B Nazanin" w:hint="cs"/>
                <w:sz w:val="24"/>
                <w:szCs w:val="24"/>
                <w:rtl/>
              </w:rPr>
              <w:t>رفع</w:t>
            </w:r>
            <w:r w:rsidRPr="006C24AD">
              <w:rPr>
                <w:rFonts w:cs="B Nazanin"/>
                <w:sz w:val="24"/>
                <w:szCs w:val="24"/>
                <w:rtl/>
              </w:rPr>
              <w:t xml:space="preserve"> </w:t>
            </w:r>
            <w:r w:rsidRPr="006C24AD">
              <w:rPr>
                <w:rFonts w:cs="B Nazanin" w:hint="cs"/>
                <w:sz w:val="24"/>
                <w:szCs w:val="24"/>
                <w:rtl/>
              </w:rPr>
              <w:t>نیاز</w:t>
            </w:r>
            <w:r w:rsidRPr="006C24AD">
              <w:rPr>
                <w:rFonts w:cs="B Nazanin"/>
                <w:sz w:val="24"/>
                <w:szCs w:val="24"/>
                <w:rtl/>
              </w:rPr>
              <w:t xml:space="preserve"> </w:t>
            </w:r>
            <w:r w:rsidRPr="006C24AD">
              <w:rPr>
                <w:rFonts w:cs="B Nazanin" w:hint="cs"/>
                <w:sz w:val="24"/>
                <w:szCs w:val="24"/>
                <w:rtl/>
              </w:rPr>
              <w:t>اشخاص</w:t>
            </w:r>
            <w:r w:rsidRPr="006C24AD">
              <w:rPr>
                <w:rFonts w:cs="B Nazanin"/>
                <w:sz w:val="24"/>
                <w:szCs w:val="24"/>
                <w:rtl/>
              </w:rPr>
              <w:t xml:space="preserve"> </w:t>
            </w:r>
            <w:r w:rsidRPr="006C24AD">
              <w:rPr>
                <w:rFonts w:cs="B Nazanin" w:hint="cs"/>
                <w:sz w:val="24"/>
                <w:szCs w:val="24"/>
                <w:rtl/>
              </w:rPr>
              <w:t>تولید</w:t>
            </w:r>
            <w:r w:rsidRPr="006C24AD">
              <w:rPr>
                <w:rFonts w:cs="B Nazanin"/>
                <w:sz w:val="24"/>
                <w:szCs w:val="24"/>
                <w:rtl/>
              </w:rPr>
              <w:t xml:space="preserve"> </w:t>
            </w:r>
            <w:r w:rsidRPr="006C24AD">
              <w:rPr>
                <w:rFonts w:cs="B Nazanin" w:hint="cs"/>
                <w:sz w:val="24"/>
                <w:szCs w:val="24"/>
                <w:rtl/>
              </w:rPr>
              <w:t>و</w:t>
            </w:r>
            <w:r w:rsidRPr="006C24AD">
              <w:rPr>
                <w:rFonts w:cs="B Nazanin"/>
                <w:sz w:val="24"/>
                <w:szCs w:val="24"/>
                <w:rtl/>
              </w:rPr>
              <w:t xml:space="preserve"> </w:t>
            </w:r>
            <w:r w:rsidRPr="006C24AD">
              <w:rPr>
                <w:rFonts w:cs="B Nazanin" w:hint="cs"/>
                <w:sz w:val="24"/>
                <w:szCs w:val="24"/>
                <w:rtl/>
              </w:rPr>
              <w:t>ارائه</w:t>
            </w:r>
            <w:r w:rsidRPr="006C24AD">
              <w:rPr>
                <w:rFonts w:cs="B Nazanin"/>
                <w:sz w:val="24"/>
                <w:szCs w:val="24"/>
                <w:rtl/>
              </w:rPr>
              <w:t xml:space="preserve"> </w:t>
            </w:r>
            <w:r w:rsidRPr="006C24AD">
              <w:rPr>
                <w:rFonts w:cs="B Nazanin" w:hint="cs"/>
                <w:sz w:val="24"/>
                <w:szCs w:val="24"/>
                <w:rtl/>
              </w:rPr>
              <w:t>می‌گردد</w:t>
            </w:r>
            <w:r w:rsidRPr="006C24AD">
              <w:rPr>
                <w:rFonts w:cs="B Nazanin"/>
                <w:sz w:val="24"/>
                <w:szCs w:val="24"/>
                <w:rtl/>
              </w:rPr>
              <w:t>.</w:t>
            </w:r>
            <w:r w:rsidRPr="0076351E">
              <w:rPr>
                <w:rFonts w:cs="B Nazanin" w:hint="cs"/>
                <w:sz w:val="24"/>
                <w:szCs w:val="24"/>
                <w:rtl/>
              </w:rPr>
              <w:t xml:space="preserve"> </w:t>
            </w:r>
          </w:p>
        </w:tc>
      </w:tr>
      <w:tr w:rsidR="00B10C52" w14:paraId="2E7294EB" w14:textId="77777777" w:rsidTr="00C8577A">
        <w:tc>
          <w:tcPr>
            <w:tcW w:w="11714" w:type="dxa"/>
            <w:gridSpan w:val="2"/>
            <w:shd w:val="clear" w:color="auto" w:fill="B4C6E7" w:themeFill="accent1" w:themeFillTint="66"/>
          </w:tcPr>
          <w:p w14:paraId="13652274" w14:textId="77777777" w:rsidR="00B10C52" w:rsidRPr="005C161F" w:rsidRDefault="00B10C52" w:rsidP="004B019F">
            <w:pPr>
              <w:tabs>
                <w:tab w:val="center" w:pos="968"/>
              </w:tabs>
              <w:rPr>
                <w:rFonts w:cs="B Nazanin"/>
                <w:b/>
                <w:bCs/>
                <w:color w:val="000000"/>
                <w:rtl/>
              </w:rPr>
            </w:pPr>
            <w:r w:rsidRPr="00043DC3">
              <w:rPr>
                <w:rFonts w:cs="B Nazanin" w:hint="cs"/>
                <w:b/>
                <w:bCs/>
                <w:color w:val="000000"/>
                <w:sz w:val="22"/>
                <w:szCs w:val="22"/>
                <w:rtl/>
              </w:rPr>
              <w:t>نماگر</w:t>
            </w:r>
            <w:r>
              <w:rPr>
                <w:rFonts w:cs="B Nazanin" w:hint="cs"/>
                <w:b/>
                <w:bCs/>
                <w:color w:val="000000"/>
                <w:sz w:val="22"/>
                <w:szCs w:val="22"/>
                <w:rtl/>
              </w:rPr>
              <w:t>1</w:t>
            </w:r>
            <w:r>
              <w:rPr>
                <w:rFonts w:cs="B Nazanin" w:hint="cs"/>
                <w:b/>
                <w:bCs/>
                <w:color w:val="000000"/>
                <w:rtl/>
              </w:rPr>
              <w:t xml:space="preserve">: </w:t>
            </w:r>
            <w:r w:rsidRPr="006F47B7">
              <w:rPr>
                <w:rFonts w:cs="B Nazanin"/>
                <w:b/>
                <w:bCs/>
                <w:color w:val="000000"/>
                <w:sz w:val="22"/>
                <w:szCs w:val="22"/>
                <w:rtl/>
              </w:rPr>
              <w:t>وجود اطلاعات و قابلیتهای خاص در تارنمای دستگاه</w:t>
            </w:r>
          </w:p>
        </w:tc>
        <w:tc>
          <w:tcPr>
            <w:tcW w:w="3445" w:type="dxa"/>
            <w:gridSpan w:val="2"/>
            <w:shd w:val="clear" w:color="auto" w:fill="B4C6E7" w:themeFill="accent1" w:themeFillTint="66"/>
          </w:tcPr>
          <w:p w14:paraId="29E76DF8" w14:textId="77777777" w:rsidR="00B10C52" w:rsidRPr="00C8577A" w:rsidRDefault="00B10C52" w:rsidP="00C8577A">
            <w:pPr>
              <w:jc w:val="center"/>
              <w:rPr>
                <w:rFonts w:cs="B Nazanin"/>
                <w:b/>
                <w:bCs/>
                <w:color w:val="000000" w:themeColor="text1"/>
                <w:sz w:val="24"/>
                <w:szCs w:val="24"/>
                <w:rtl/>
              </w:rPr>
            </w:pPr>
            <w:r w:rsidRPr="00C8577A">
              <w:rPr>
                <w:rFonts w:cs="B Nazanin" w:hint="cs"/>
                <w:b/>
                <w:bCs/>
                <w:color w:val="000000" w:themeColor="text1"/>
                <w:sz w:val="24"/>
                <w:szCs w:val="24"/>
                <w:rtl/>
              </w:rPr>
              <w:t>امتیاز: 25</w:t>
            </w:r>
          </w:p>
        </w:tc>
      </w:tr>
      <w:tr w:rsidR="00B10C52" w14:paraId="5E3E4990" w14:textId="77777777" w:rsidTr="00907E5E">
        <w:trPr>
          <w:trHeight w:val="3912"/>
        </w:trPr>
        <w:tc>
          <w:tcPr>
            <w:tcW w:w="15159" w:type="dxa"/>
            <w:gridSpan w:val="4"/>
          </w:tcPr>
          <w:p w14:paraId="7CC7BC55" w14:textId="77777777" w:rsidR="00B10C52" w:rsidRPr="00C8577A" w:rsidRDefault="00B10C52" w:rsidP="004B019F">
            <w:pPr>
              <w:shd w:val="clear" w:color="auto" w:fill="FFFFFF" w:themeFill="background1"/>
              <w:rPr>
                <w:rFonts w:cs="B Nazanin"/>
                <w:color w:val="000000" w:themeColor="text1"/>
                <w:sz w:val="24"/>
                <w:szCs w:val="24"/>
                <w:rtl/>
              </w:rPr>
            </w:pPr>
            <w:r w:rsidRPr="00C8577A">
              <w:rPr>
                <w:rFonts w:cs="B Nazanin" w:hint="cs"/>
                <w:color w:val="000000" w:themeColor="text1"/>
                <w:sz w:val="24"/>
                <w:szCs w:val="24"/>
                <w:rtl/>
              </w:rPr>
              <w:t>اطلاعات و قابلیت‌هایی که به منظور سهولت دسترسی شهروندان به تارنما و اطلاعات موردنیاز از دستگاه و همچنین رعایت الزامات سازمان ملل متحد می‌بایست در پرتال دستگاه  قرار داده شود. فهرست اطلاعات و قابلیت‌ها و ویژگی</w:t>
            </w:r>
            <w:r w:rsidRPr="00C8577A">
              <w:rPr>
                <w:rFonts w:cs="B Nazanin"/>
                <w:color w:val="000000" w:themeColor="text1"/>
                <w:sz w:val="24"/>
                <w:szCs w:val="24"/>
                <w:rtl/>
              </w:rPr>
              <w:softHyphen/>
            </w:r>
            <w:r w:rsidRPr="00C8577A">
              <w:rPr>
                <w:rFonts w:cs="B Nazanin" w:hint="cs"/>
                <w:color w:val="000000" w:themeColor="text1"/>
                <w:sz w:val="24"/>
                <w:szCs w:val="24"/>
                <w:rtl/>
              </w:rPr>
              <w:t xml:space="preserve">های مورد سنجش به شرح جدول زیر است: </w:t>
            </w:r>
          </w:p>
          <w:tbl>
            <w:tblPr>
              <w:tblStyle w:val="TableGrid"/>
              <w:bidiVisual/>
              <w:tblW w:w="14660" w:type="dxa"/>
              <w:jc w:val="center"/>
              <w:tblLook w:val="04A0" w:firstRow="1" w:lastRow="0" w:firstColumn="1" w:lastColumn="0" w:noHBand="0" w:noVBand="1"/>
            </w:tblPr>
            <w:tblGrid>
              <w:gridCol w:w="13628"/>
              <w:gridCol w:w="1032"/>
            </w:tblGrid>
            <w:tr w:rsidR="00B10C52" w:rsidRPr="00A507FF" w14:paraId="61365213" w14:textId="77777777" w:rsidTr="00C8577A">
              <w:trPr>
                <w:jc w:val="center"/>
              </w:trPr>
              <w:tc>
                <w:tcPr>
                  <w:tcW w:w="4648" w:type="pct"/>
                  <w:shd w:val="clear" w:color="auto" w:fill="F7CAAC" w:themeFill="accent2" w:themeFillTint="66"/>
                </w:tcPr>
                <w:p w14:paraId="1590F53A" w14:textId="77777777" w:rsidR="00B10C52" w:rsidRPr="00C8577A" w:rsidRDefault="00B10C52" w:rsidP="004B019F">
                  <w:pPr>
                    <w:jc w:val="center"/>
                    <w:rPr>
                      <w:rFonts w:cs="B Mitra"/>
                      <w:b/>
                      <w:bCs/>
                      <w:sz w:val="24"/>
                      <w:szCs w:val="24"/>
                      <w:rtl/>
                    </w:rPr>
                  </w:pPr>
                  <w:r w:rsidRPr="00C8577A">
                    <w:rPr>
                      <w:rFonts w:cs="B Mitra" w:hint="cs"/>
                      <w:b/>
                      <w:bCs/>
                      <w:sz w:val="24"/>
                      <w:szCs w:val="24"/>
                      <w:rtl/>
                    </w:rPr>
                    <w:t>ویژگی‌های مورد سنجش</w:t>
                  </w:r>
                </w:p>
              </w:tc>
              <w:tc>
                <w:tcPr>
                  <w:tcW w:w="352" w:type="pct"/>
                  <w:shd w:val="clear" w:color="auto" w:fill="F7CAAC" w:themeFill="accent2" w:themeFillTint="66"/>
                </w:tcPr>
                <w:p w14:paraId="751C7EB8" w14:textId="77777777" w:rsidR="00B10C52" w:rsidRPr="00C8577A" w:rsidRDefault="00B10C52" w:rsidP="004B019F">
                  <w:pPr>
                    <w:jc w:val="center"/>
                    <w:rPr>
                      <w:rFonts w:cs="B Mitra"/>
                      <w:b/>
                      <w:bCs/>
                      <w:sz w:val="24"/>
                      <w:szCs w:val="24"/>
                      <w:rtl/>
                    </w:rPr>
                  </w:pPr>
                  <w:r w:rsidRPr="00C8577A">
                    <w:rPr>
                      <w:rFonts w:cs="B Mitra" w:hint="cs"/>
                      <w:b/>
                      <w:bCs/>
                      <w:sz w:val="24"/>
                      <w:szCs w:val="24"/>
                      <w:rtl/>
                    </w:rPr>
                    <w:t>امتیاز</w:t>
                  </w:r>
                </w:p>
              </w:tc>
            </w:tr>
            <w:tr w:rsidR="00B10C52" w:rsidRPr="00A507FF" w14:paraId="508609E8" w14:textId="77777777" w:rsidTr="00C8577A">
              <w:trPr>
                <w:jc w:val="center"/>
              </w:trPr>
              <w:tc>
                <w:tcPr>
                  <w:tcW w:w="4648" w:type="pct"/>
                </w:tcPr>
                <w:p w14:paraId="7BF79F34" w14:textId="77777777" w:rsidR="00B10C52" w:rsidRPr="00C8577A" w:rsidRDefault="00B10C52" w:rsidP="004B019F">
                  <w:pPr>
                    <w:rPr>
                      <w:rFonts w:cs="B Mitra"/>
                      <w:sz w:val="24"/>
                      <w:szCs w:val="24"/>
                      <w:rtl/>
                    </w:rPr>
                  </w:pPr>
                  <w:r w:rsidRPr="00C8577A">
                    <w:rPr>
                      <w:rFonts w:cs="B Mitra" w:hint="cs"/>
                      <w:sz w:val="24"/>
                      <w:szCs w:val="24"/>
                      <w:rtl/>
                    </w:rPr>
                    <w:t xml:space="preserve">1- </w:t>
                  </w:r>
                  <w:r w:rsidRPr="00C8577A">
                    <w:rPr>
                      <w:rFonts w:cs="B Mitra"/>
                      <w:sz w:val="24"/>
                      <w:szCs w:val="24"/>
                      <w:rtl/>
                    </w:rPr>
                    <w:t>وجود تار</w:t>
                  </w:r>
                  <w:r w:rsidRPr="00C8577A">
                    <w:rPr>
                      <w:rFonts w:cs="B Mitra" w:hint="cs"/>
                      <w:sz w:val="24"/>
                      <w:szCs w:val="24"/>
                      <w:rtl/>
                    </w:rPr>
                    <w:t>ی</w:t>
                  </w:r>
                  <w:r w:rsidRPr="00C8577A">
                    <w:rPr>
                      <w:rFonts w:cs="B Mitra" w:hint="eastAsia"/>
                      <w:sz w:val="24"/>
                      <w:szCs w:val="24"/>
                      <w:rtl/>
                    </w:rPr>
                    <w:t>خ</w:t>
                  </w:r>
                  <w:r w:rsidRPr="00C8577A">
                    <w:rPr>
                      <w:rFonts w:cs="B Mitra"/>
                      <w:sz w:val="24"/>
                      <w:szCs w:val="24"/>
                      <w:rtl/>
                    </w:rPr>
                    <w:t xml:space="preserve"> بروز</w:t>
                  </w:r>
                  <w:r w:rsidRPr="00C8577A">
                    <w:rPr>
                      <w:rFonts w:cs="B Mitra" w:hint="eastAsia"/>
                      <w:sz w:val="24"/>
                      <w:szCs w:val="24"/>
                      <w:rtl/>
                    </w:rPr>
                    <w:t>رسان</w:t>
                  </w:r>
                  <w:r w:rsidRPr="00C8577A">
                    <w:rPr>
                      <w:rFonts w:cs="B Mitra" w:hint="cs"/>
                      <w:sz w:val="24"/>
                      <w:szCs w:val="24"/>
                      <w:rtl/>
                    </w:rPr>
                    <w:t>ی</w:t>
                  </w:r>
                  <w:r w:rsidRPr="00C8577A">
                    <w:rPr>
                      <w:rFonts w:cs="B Mitra"/>
                      <w:sz w:val="24"/>
                      <w:szCs w:val="24"/>
                      <w:rtl/>
                    </w:rPr>
                    <w:t xml:space="preserve"> در صفحات اصل</w:t>
                  </w:r>
                  <w:r w:rsidRPr="00C8577A">
                    <w:rPr>
                      <w:rFonts w:cs="B Mitra" w:hint="cs"/>
                      <w:sz w:val="24"/>
                      <w:szCs w:val="24"/>
                      <w:rtl/>
                    </w:rPr>
                    <w:t>ی</w:t>
                  </w:r>
                  <w:r w:rsidRPr="00C8577A">
                    <w:rPr>
                      <w:rFonts w:cs="B Mitra"/>
                      <w:sz w:val="24"/>
                      <w:szCs w:val="24"/>
                      <w:rtl/>
                    </w:rPr>
                    <w:t xml:space="preserve"> پرتال</w:t>
                  </w:r>
                  <w:r w:rsidRPr="00C8577A">
                    <w:rPr>
                      <w:rFonts w:cs="B Mitra" w:hint="cs"/>
                      <w:sz w:val="24"/>
                      <w:szCs w:val="24"/>
                      <w:rtl/>
                    </w:rPr>
                    <w:t xml:space="preserve"> و صحت لی</w:t>
                  </w:r>
                  <w:r w:rsidRPr="00C8577A">
                    <w:rPr>
                      <w:rFonts w:cs="B Mitra" w:hint="eastAsia"/>
                      <w:sz w:val="24"/>
                      <w:szCs w:val="24"/>
                      <w:rtl/>
                    </w:rPr>
                    <w:t>نک</w:t>
                  </w:r>
                  <w:r w:rsidRPr="00C8577A">
                    <w:rPr>
                      <w:rFonts w:cs="B Mitra" w:hint="cs"/>
                      <w:sz w:val="24"/>
                      <w:szCs w:val="24"/>
                      <w:rtl/>
                    </w:rPr>
                    <w:t>‌</w:t>
                  </w:r>
                  <w:r w:rsidRPr="00C8577A">
                    <w:rPr>
                      <w:rFonts w:cs="B Mitra"/>
                      <w:sz w:val="24"/>
                      <w:szCs w:val="24"/>
                      <w:rtl/>
                    </w:rPr>
                    <w:t>ها و صفحات مندرج در پرتال دستگاه مرتبط</w:t>
                  </w:r>
                  <w:r w:rsidRPr="00C8577A">
                    <w:rPr>
                      <w:rFonts w:cs="B Mitra" w:hint="cs"/>
                      <w:sz w:val="24"/>
                      <w:szCs w:val="24"/>
                      <w:rtl/>
                    </w:rPr>
                    <w:t xml:space="preserve"> </w:t>
                  </w:r>
                  <w:r w:rsidRPr="00C8577A">
                    <w:rPr>
                      <w:rFonts w:cs="B Mitra" w:hint="eastAsia"/>
                      <w:sz w:val="24"/>
                      <w:szCs w:val="24"/>
                      <w:rtl/>
                    </w:rPr>
                    <w:t>با</w:t>
                  </w:r>
                  <w:r w:rsidRPr="00C8577A">
                    <w:rPr>
                      <w:rFonts w:cs="B Mitra"/>
                      <w:sz w:val="24"/>
                      <w:szCs w:val="24"/>
                      <w:rtl/>
                    </w:rPr>
                    <w:t xml:space="preserve"> ارائه خدمات</w:t>
                  </w:r>
                  <w:r w:rsidRPr="00C8577A">
                    <w:rPr>
                      <w:rFonts w:cs="B Mitra" w:hint="cs"/>
                      <w:sz w:val="24"/>
                      <w:szCs w:val="24"/>
                      <w:rtl/>
                    </w:rPr>
                    <w:t xml:space="preserve"> </w:t>
                  </w:r>
                  <w:r w:rsidRPr="00C8577A">
                    <w:rPr>
                      <w:rFonts w:cs="B Mitra"/>
                      <w:sz w:val="24"/>
                      <w:szCs w:val="24"/>
                      <w:rtl/>
                    </w:rPr>
                    <w:t>الکترون</w:t>
                  </w:r>
                  <w:r w:rsidRPr="00C8577A">
                    <w:rPr>
                      <w:rFonts w:cs="B Mitra" w:hint="cs"/>
                      <w:sz w:val="24"/>
                      <w:szCs w:val="24"/>
                      <w:rtl/>
                    </w:rPr>
                    <w:t>ی</w:t>
                  </w:r>
                  <w:r w:rsidRPr="00C8577A">
                    <w:rPr>
                      <w:rFonts w:cs="B Mitra" w:hint="eastAsia"/>
                      <w:sz w:val="24"/>
                      <w:szCs w:val="24"/>
                      <w:rtl/>
                    </w:rPr>
                    <w:t>ک</w:t>
                  </w:r>
                  <w:r w:rsidRPr="00C8577A">
                    <w:rPr>
                      <w:rFonts w:cs="B Mitra" w:hint="cs"/>
                      <w:sz w:val="24"/>
                      <w:szCs w:val="24"/>
                      <w:rtl/>
                    </w:rPr>
                    <w:t xml:space="preserve">ی.                 </w:t>
                  </w:r>
                </w:p>
              </w:tc>
              <w:tc>
                <w:tcPr>
                  <w:tcW w:w="352" w:type="pct"/>
                  <w:vAlign w:val="center"/>
                </w:tcPr>
                <w:p w14:paraId="65A39B34" w14:textId="77777777" w:rsidR="00B10C52" w:rsidRPr="00C8577A" w:rsidRDefault="00B10C52" w:rsidP="004B019F">
                  <w:pPr>
                    <w:pStyle w:val="ListParagraph"/>
                    <w:spacing w:after="0" w:line="240" w:lineRule="auto"/>
                    <w:ind w:left="0"/>
                    <w:jc w:val="center"/>
                    <w:rPr>
                      <w:rFonts w:cs="B Mitra"/>
                      <w:sz w:val="24"/>
                      <w:szCs w:val="24"/>
                      <w:rtl/>
                    </w:rPr>
                  </w:pPr>
                  <w:r w:rsidRPr="00C8577A">
                    <w:rPr>
                      <w:rFonts w:cs="B Mitra" w:hint="cs"/>
                      <w:sz w:val="24"/>
                      <w:szCs w:val="24"/>
                      <w:rtl/>
                    </w:rPr>
                    <w:t>2.0 امتیاز</w:t>
                  </w:r>
                </w:p>
              </w:tc>
            </w:tr>
            <w:tr w:rsidR="00B10C52" w:rsidRPr="00A507FF" w14:paraId="0692D246" w14:textId="77777777" w:rsidTr="00C8577A">
              <w:trPr>
                <w:jc w:val="center"/>
              </w:trPr>
              <w:tc>
                <w:tcPr>
                  <w:tcW w:w="4648" w:type="pct"/>
                </w:tcPr>
                <w:p w14:paraId="4136F853" w14:textId="77777777" w:rsidR="00B10C52" w:rsidRPr="00C8577A" w:rsidRDefault="00B10C52" w:rsidP="004B019F">
                  <w:pPr>
                    <w:shd w:val="clear" w:color="auto" w:fill="FFFFFF" w:themeFill="background1"/>
                    <w:rPr>
                      <w:rFonts w:cs="B Mitra"/>
                      <w:color w:val="000000" w:themeColor="text1"/>
                      <w:sz w:val="24"/>
                      <w:szCs w:val="24"/>
                      <w:rtl/>
                    </w:rPr>
                  </w:pPr>
                  <w:r w:rsidRPr="00C8577A">
                    <w:rPr>
                      <w:rFonts w:cs="B Mitra" w:hint="cs"/>
                      <w:sz w:val="24"/>
                      <w:szCs w:val="24"/>
                      <w:rtl/>
                    </w:rPr>
                    <w:t xml:space="preserve">2- انتشار ساختار، نام و عنوان مدیران و ارتباط مستقیم در وبسایت با ایشان و شماره تماس کارکنان دستگاه </w:t>
                  </w:r>
                </w:p>
              </w:tc>
              <w:tc>
                <w:tcPr>
                  <w:tcW w:w="352" w:type="pct"/>
                  <w:vAlign w:val="center"/>
                </w:tcPr>
                <w:p w14:paraId="74E16955" w14:textId="77777777" w:rsidR="00B10C52" w:rsidRPr="00C8577A" w:rsidRDefault="00B10C52" w:rsidP="004B019F">
                  <w:pPr>
                    <w:pStyle w:val="ListParagraph"/>
                    <w:spacing w:after="0" w:line="240" w:lineRule="auto"/>
                    <w:ind w:left="0"/>
                    <w:jc w:val="center"/>
                    <w:rPr>
                      <w:rFonts w:cs="B Mitra"/>
                      <w:sz w:val="24"/>
                      <w:szCs w:val="24"/>
                      <w:rtl/>
                    </w:rPr>
                  </w:pPr>
                  <w:r w:rsidRPr="00C8577A">
                    <w:rPr>
                      <w:rFonts w:cs="B Mitra" w:hint="cs"/>
                      <w:sz w:val="24"/>
                      <w:szCs w:val="24"/>
                      <w:rtl/>
                    </w:rPr>
                    <w:t xml:space="preserve"> 2.0 امتیاز</w:t>
                  </w:r>
                </w:p>
              </w:tc>
            </w:tr>
            <w:tr w:rsidR="00B10C52" w:rsidRPr="00A507FF" w14:paraId="65C3D1FB" w14:textId="77777777" w:rsidTr="00C8577A">
              <w:trPr>
                <w:jc w:val="center"/>
              </w:trPr>
              <w:tc>
                <w:tcPr>
                  <w:tcW w:w="4648" w:type="pct"/>
                </w:tcPr>
                <w:p w14:paraId="22B3496F" w14:textId="2F3285D5" w:rsidR="00B10C52" w:rsidRPr="00C8577A" w:rsidRDefault="00B10C52" w:rsidP="00907E5E">
                  <w:pPr>
                    <w:shd w:val="clear" w:color="auto" w:fill="FFFFFF"/>
                    <w:ind w:right="231"/>
                    <w:jc w:val="both"/>
                    <w:rPr>
                      <w:rFonts w:cs="B Mitra"/>
                      <w:sz w:val="24"/>
                      <w:szCs w:val="24"/>
                      <w:rtl/>
                    </w:rPr>
                  </w:pPr>
                  <w:r w:rsidRPr="00C8577A">
                    <w:rPr>
                      <w:rFonts w:cs="B Mitra" w:hint="cs"/>
                      <w:sz w:val="24"/>
                      <w:szCs w:val="24"/>
                      <w:rtl/>
                    </w:rPr>
                    <w:t>3- نحوه و کیفیت اطلاع رسانی خدمات</w:t>
                  </w:r>
                  <w:r w:rsidR="00907E5E" w:rsidRPr="00C8577A">
                    <w:rPr>
                      <w:rFonts w:cs="B Mitra" w:hint="cs"/>
                      <w:sz w:val="24"/>
                      <w:szCs w:val="24"/>
                      <w:rtl/>
                    </w:rPr>
                    <w:t xml:space="preserve">: </w:t>
                  </w:r>
                  <w:r w:rsidRPr="00C8577A">
                    <w:rPr>
                      <w:rFonts w:cs="B Mitra" w:hint="cs"/>
                      <w:sz w:val="24"/>
                      <w:szCs w:val="24"/>
                      <w:rtl/>
                    </w:rPr>
                    <w:t xml:space="preserve">کلیه خدمات دستگاه (اعم از الکترونیکی/ غیرالکترونیکی) می‌بایست بطور متمرکز در  بخش "معرفی خدمات" دستگاه، واقع در </w:t>
                  </w:r>
                  <w:r w:rsidRPr="00C8577A">
                    <w:rPr>
                      <w:rFonts w:cs="B Mitra"/>
                      <w:sz w:val="24"/>
                      <w:szCs w:val="24"/>
                      <w:rtl/>
                    </w:rPr>
                    <w:t xml:space="preserve">نوار پیمایشگر تارنمای دستگاه (هم ردیف "صفحه اصلی") </w:t>
                  </w:r>
                  <w:r w:rsidRPr="00C8577A">
                    <w:rPr>
                      <w:rFonts w:cs="B Mitra" w:hint="cs"/>
                      <w:sz w:val="24"/>
                      <w:szCs w:val="24"/>
                      <w:rtl/>
                    </w:rPr>
                    <w:t xml:space="preserve">مطابق فرمت جدید صفحه اطلاع‌رسانی خدمات </w:t>
                  </w:r>
                  <w:r w:rsidRPr="00C8577A">
                    <w:rPr>
                      <w:rFonts w:cs="B Mitra" w:hint="cs"/>
                      <w:color w:val="FF0000"/>
                      <w:sz w:val="24"/>
                      <w:szCs w:val="24"/>
                      <w:rtl/>
                    </w:rPr>
                    <w:t xml:space="preserve">( </w:t>
                  </w:r>
                  <w:r w:rsidR="00D653A1" w:rsidRPr="00C8577A">
                    <w:rPr>
                      <w:rFonts w:cs="B Mitra" w:hint="cs"/>
                      <w:color w:val="FF0000"/>
                      <w:sz w:val="24"/>
                      <w:szCs w:val="24"/>
                      <w:rtl/>
                    </w:rPr>
                    <w:t xml:space="preserve">مطابق </w:t>
                  </w:r>
                  <w:r w:rsidRPr="00C8577A">
                    <w:rPr>
                      <w:rFonts w:cs="B Mitra" w:hint="cs"/>
                      <w:color w:val="FF0000"/>
                      <w:sz w:val="24"/>
                      <w:szCs w:val="24"/>
                      <w:rtl/>
                    </w:rPr>
                    <w:t>پیوست الف</w:t>
                  </w:r>
                  <w:r w:rsidR="00D653A1" w:rsidRPr="00C8577A">
                    <w:rPr>
                      <w:rFonts w:cs="B Mitra" w:hint="cs"/>
                      <w:color w:val="FF0000"/>
                      <w:sz w:val="24"/>
                      <w:szCs w:val="24"/>
                      <w:rtl/>
                    </w:rPr>
                    <w:t xml:space="preserve"> </w:t>
                  </w:r>
                  <w:r w:rsidR="00BB548C" w:rsidRPr="00C8577A">
                    <w:rPr>
                      <w:rFonts w:cs="B Mitra" w:hint="cs"/>
                      <w:color w:val="FF0000"/>
                      <w:sz w:val="24"/>
                      <w:szCs w:val="24"/>
                      <w:rtl/>
                    </w:rPr>
                    <w:t xml:space="preserve">مندرج در </w:t>
                  </w:r>
                  <w:r w:rsidR="00D653A1" w:rsidRPr="00C8577A">
                    <w:rPr>
                      <w:rFonts w:cs="B Mitra" w:hint="cs"/>
                      <w:color w:val="FF0000"/>
                      <w:sz w:val="24"/>
                      <w:szCs w:val="24"/>
                      <w:rtl/>
                    </w:rPr>
                    <w:t>فایل پیوست 1</w:t>
                  </w:r>
                  <w:r w:rsidRPr="00C8577A">
                    <w:rPr>
                      <w:rFonts w:cs="B Mitra" w:hint="cs"/>
                      <w:color w:val="FF0000"/>
                      <w:sz w:val="24"/>
                      <w:szCs w:val="24"/>
                      <w:rtl/>
                    </w:rPr>
                    <w:t xml:space="preserve">) </w:t>
                  </w:r>
                  <w:r w:rsidRPr="00C8577A">
                    <w:rPr>
                      <w:rFonts w:cs="B Mitra" w:hint="cs"/>
                      <w:sz w:val="24"/>
                      <w:szCs w:val="24"/>
                      <w:rtl/>
                    </w:rPr>
                    <w:t xml:space="preserve">معرفی شوند. </w:t>
                  </w:r>
                </w:p>
              </w:tc>
              <w:tc>
                <w:tcPr>
                  <w:tcW w:w="352" w:type="pct"/>
                  <w:vAlign w:val="center"/>
                </w:tcPr>
                <w:p w14:paraId="5314F33A" w14:textId="77777777" w:rsidR="00B10C52" w:rsidRPr="00C8577A" w:rsidRDefault="00B10C52" w:rsidP="004B019F">
                  <w:pPr>
                    <w:pStyle w:val="ListParagraph"/>
                    <w:spacing w:after="0" w:line="240" w:lineRule="auto"/>
                    <w:ind w:left="0"/>
                    <w:jc w:val="center"/>
                    <w:rPr>
                      <w:rFonts w:cs="B Mitra"/>
                      <w:sz w:val="24"/>
                      <w:szCs w:val="24"/>
                      <w:rtl/>
                    </w:rPr>
                  </w:pPr>
                  <w:r w:rsidRPr="00C8577A">
                    <w:rPr>
                      <w:rFonts w:cs="B Mitra" w:hint="cs"/>
                      <w:sz w:val="24"/>
                      <w:szCs w:val="24"/>
                      <w:rtl/>
                    </w:rPr>
                    <w:t>7.0 امتیاز</w:t>
                  </w:r>
                </w:p>
              </w:tc>
            </w:tr>
            <w:tr w:rsidR="00B10C52" w:rsidRPr="00A507FF" w14:paraId="4155AD5B" w14:textId="77777777" w:rsidTr="00C8577A">
              <w:trPr>
                <w:jc w:val="center"/>
              </w:trPr>
              <w:tc>
                <w:tcPr>
                  <w:tcW w:w="4648" w:type="pct"/>
                </w:tcPr>
                <w:p w14:paraId="245B8930" w14:textId="77777777" w:rsidR="00B10C52" w:rsidRPr="00C8577A" w:rsidRDefault="00B10C52" w:rsidP="004B019F">
                  <w:pPr>
                    <w:shd w:val="clear" w:color="auto" w:fill="FFFFFF" w:themeFill="background1"/>
                    <w:jc w:val="both"/>
                    <w:rPr>
                      <w:rFonts w:cs="B Mitra"/>
                      <w:sz w:val="24"/>
                      <w:szCs w:val="24"/>
                      <w:rtl/>
                    </w:rPr>
                  </w:pPr>
                  <w:r w:rsidRPr="00C8577A">
                    <w:rPr>
                      <w:rFonts w:cs="B Mitra" w:hint="cs"/>
                      <w:sz w:val="24"/>
                      <w:szCs w:val="24"/>
                      <w:rtl/>
                    </w:rPr>
                    <w:t>4- پشتیبانی تارنما از افراد کم</w:t>
                  </w:r>
                  <w:r w:rsidRPr="00C8577A">
                    <w:rPr>
                      <w:rFonts w:cs="B Mitra"/>
                      <w:sz w:val="24"/>
                      <w:szCs w:val="24"/>
                      <w:rtl/>
                    </w:rPr>
                    <w:softHyphen/>
                  </w:r>
                  <w:r w:rsidRPr="00C8577A">
                    <w:rPr>
                      <w:rFonts w:cs="B Mitra" w:hint="cs"/>
                      <w:sz w:val="24"/>
                      <w:szCs w:val="24"/>
                      <w:rtl/>
                    </w:rPr>
                    <w:t>توان</w:t>
                  </w:r>
                  <w:r w:rsidRPr="00C8577A">
                    <w:rPr>
                      <w:rFonts w:cs="B Mitra"/>
                      <w:sz w:val="24"/>
                      <w:szCs w:val="24"/>
                      <w:rtl/>
                    </w:rPr>
                    <w:softHyphen/>
                  </w:r>
                  <w:r w:rsidRPr="00C8577A">
                    <w:rPr>
                      <w:rFonts w:cs="B Mitra" w:hint="cs"/>
                      <w:sz w:val="24"/>
                      <w:szCs w:val="24"/>
                      <w:rtl/>
                    </w:rPr>
                    <w:t xml:space="preserve"> </w:t>
                  </w:r>
                </w:p>
              </w:tc>
              <w:tc>
                <w:tcPr>
                  <w:tcW w:w="352" w:type="pct"/>
                </w:tcPr>
                <w:p w14:paraId="66AACBB4" w14:textId="77777777" w:rsidR="00B10C52" w:rsidRPr="00C8577A" w:rsidRDefault="00B10C52" w:rsidP="004B019F">
                  <w:pPr>
                    <w:pStyle w:val="ListParagraph"/>
                    <w:spacing w:after="0" w:line="240" w:lineRule="auto"/>
                    <w:ind w:left="0"/>
                    <w:jc w:val="center"/>
                    <w:rPr>
                      <w:rFonts w:cs="B Mitra"/>
                      <w:sz w:val="24"/>
                      <w:szCs w:val="24"/>
                      <w:rtl/>
                    </w:rPr>
                  </w:pPr>
                  <w:r w:rsidRPr="00C8577A">
                    <w:rPr>
                      <w:rFonts w:cs="B Mitra" w:hint="cs"/>
                      <w:sz w:val="24"/>
                      <w:szCs w:val="24"/>
                      <w:rtl/>
                    </w:rPr>
                    <w:t>3.0 امتیاز</w:t>
                  </w:r>
                </w:p>
              </w:tc>
            </w:tr>
            <w:tr w:rsidR="00B10C52" w:rsidRPr="00A507FF" w14:paraId="6BA19827" w14:textId="77777777" w:rsidTr="00C8577A">
              <w:trPr>
                <w:jc w:val="center"/>
              </w:trPr>
              <w:tc>
                <w:tcPr>
                  <w:tcW w:w="4648" w:type="pct"/>
                </w:tcPr>
                <w:p w14:paraId="0EE8444B" w14:textId="77777777" w:rsidR="00B10C52" w:rsidRPr="00C8577A" w:rsidRDefault="00B10C52" w:rsidP="004B019F">
                  <w:pPr>
                    <w:shd w:val="clear" w:color="auto" w:fill="FFFFFF" w:themeFill="background1"/>
                    <w:rPr>
                      <w:rFonts w:cs="B Mitra"/>
                      <w:sz w:val="24"/>
                      <w:szCs w:val="24"/>
                      <w:rtl/>
                    </w:rPr>
                  </w:pPr>
                  <w:r w:rsidRPr="00C8577A">
                    <w:rPr>
                      <w:rFonts w:cs="B Mitra" w:hint="cs"/>
                      <w:sz w:val="24"/>
                      <w:szCs w:val="24"/>
                      <w:rtl/>
                    </w:rPr>
                    <w:t>5- وجود قابلیت ارائه مشاوره برخط به بازدیدکنندگان (چت آنلاین) در صفحه اصلی تارنمای دستگاه</w:t>
                  </w:r>
                </w:p>
              </w:tc>
              <w:tc>
                <w:tcPr>
                  <w:tcW w:w="352" w:type="pct"/>
                </w:tcPr>
                <w:p w14:paraId="7F90A89D" w14:textId="77777777" w:rsidR="00B10C52" w:rsidRPr="00C8577A" w:rsidRDefault="00B10C52" w:rsidP="004B019F">
                  <w:pPr>
                    <w:pStyle w:val="ListParagraph"/>
                    <w:spacing w:after="0" w:line="240" w:lineRule="auto"/>
                    <w:ind w:left="0"/>
                    <w:jc w:val="center"/>
                    <w:rPr>
                      <w:rFonts w:cs="B Mitra"/>
                      <w:sz w:val="24"/>
                      <w:szCs w:val="24"/>
                      <w:rtl/>
                    </w:rPr>
                  </w:pPr>
                  <w:r w:rsidRPr="00C8577A">
                    <w:rPr>
                      <w:rFonts w:cs="B Mitra" w:hint="cs"/>
                      <w:sz w:val="24"/>
                      <w:szCs w:val="24"/>
                      <w:rtl/>
                    </w:rPr>
                    <w:t>3.0 امتیاز</w:t>
                  </w:r>
                </w:p>
              </w:tc>
            </w:tr>
            <w:tr w:rsidR="00B10C52" w:rsidRPr="00A507FF" w14:paraId="788CAB92" w14:textId="77777777" w:rsidTr="00C8577A">
              <w:trPr>
                <w:jc w:val="center"/>
              </w:trPr>
              <w:tc>
                <w:tcPr>
                  <w:tcW w:w="4648" w:type="pct"/>
                </w:tcPr>
                <w:p w14:paraId="3156F998" w14:textId="40451877" w:rsidR="00B10C52" w:rsidRPr="00C8577A" w:rsidRDefault="00B10C52" w:rsidP="004B019F">
                  <w:pPr>
                    <w:shd w:val="clear" w:color="auto" w:fill="FFFFFF" w:themeFill="background1"/>
                    <w:rPr>
                      <w:rFonts w:cs="B Mitra"/>
                      <w:sz w:val="24"/>
                      <w:szCs w:val="24"/>
                      <w:rtl/>
                    </w:rPr>
                  </w:pPr>
                  <w:r w:rsidRPr="00C8577A">
                    <w:rPr>
                      <w:rFonts w:cs="B Mitra" w:hint="cs"/>
                      <w:sz w:val="24"/>
                      <w:szCs w:val="24"/>
                      <w:rtl/>
                    </w:rPr>
                    <w:t xml:space="preserve">6- در دسترس بودن سایت به زبان دوم و </w:t>
                  </w:r>
                  <w:r w:rsidRPr="00C8577A">
                    <w:rPr>
                      <w:rFonts w:cs="B Mitra"/>
                      <w:sz w:val="24"/>
                      <w:szCs w:val="24"/>
                      <w:rtl/>
                    </w:rPr>
                    <w:t>معرف</w:t>
                  </w:r>
                  <w:r w:rsidRPr="00C8577A">
                    <w:rPr>
                      <w:rFonts w:cs="B Mitra" w:hint="cs"/>
                      <w:sz w:val="24"/>
                      <w:szCs w:val="24"/>
                      <w:rtl/>
                    </w:rPr>
                    <w:t>ی</w:t>
                  </w:r>
                  <w:r w:rsidRPr="00C8577A">
                    <w:rPr>
                      <w:rFonts w:cs="B Mitra"/>
                      <w:sz w:val="24"/>
                      <w:szCs w:val="24"/>
                      <w:rtl/>
                    </w:rPr>
                    <w:t xml:space="preserve"> کل</w:t>
                  </w:r>
                  <w:r w:rsidRPr="00C8577A">
                    <w:rPr>
                      <w:rFonts w:cs="B Mitra" w:hint="cs"/>
                      <w:sz w:val="24"/>
                      <w:szCs w:val="24"/>
                      <w:rtl/>
                    </w:rPr>
                    <w:t>ی</w:t>
                  </w:r>
                  <w:r w:rsidRPr="00C8577A">
                    <w:rPr>
                      <w:rFonts w:cs="B Mitra" w:hint="eastAsia"/>
                      <w:sz w:val="24"/>
                      <w:szCs w:val="24"/>
                      <w:rtl/>
                    </w:rPr>
                    <w:t>ه</w:t>
                  </w:r>
                  <w:r w:rsidRPr="00C8577A">
                    <w:rPr>
                      <w:rFonts w:cs="B Mitra"/>
                      <w:sz w:val="24"/>
                      <w:szCs w:val="24"/>
                      <w:rtl/>
                    </w:rPr>
                    <w:t xml:space="preserve"> خدمات در حال ارائه توسط دستگاه</w:t>
                  </w:r>
                  <w:r w:rsidR="00BB548C" w:rsidRPr="00C8577A">
                    <w:rPr>
                      <w:rFonts w:cs="B Mitra" w:hint="cs"/>
                      <w:sz w:val="24"/>
                      <w:szCs w:val="24"/>
                      <w:rtl/>
                    </w:rPr>
                    <w:t>،</w:t>
                  </w:r>
                  <w:r w:rsidRPr="00C8577A">
                    <w:rPr>
                      <w:rFonts w:cs="B Mitra"/>
                      <w:sz w:val="24"/>
                      <w:szCs w:val="24"/>
                      <w:rtl/>
                    </w:rPr>
                    <w:t xml:space="preserve"> به زبان</w:t>
                  </w:r>
                  <w:r w:rsidRPr="00C8577A">
                    <w:rPr>
                      <w:rFonts w:cs="B Mitra" w:hint="cs"/>
                      <w:sz w:val="24"/>
                      <w:szCs w:val="24"/>
                      <w:rtl/>
                    </w:rPr>
                    <w:t xml:space="preserve"> رسمی دیگر</w:t>
                  </w:r>
                  <w:r w:rsidRPr="00C8577A">
                    <w:rPr>
                      <w:rFonts w:cs="B Mitra"/>
                      <w:sz w:val="24"/>
                      <w:szCs w:val="24"/>
                      <w:rtl/>
                    </w:rPr>
                    <w:t xml:space="preserve"> غ</w:t>
                  </w:r>
                  <w:r w:rsidRPr="00C8577A">
                    <w:rPr>
                      <w:rFonts w:cs="B Mitra" w:hint="cs"/>
                      <w:sz w:val="24"/>
                      <w:szCs w:val="24"/>
                      <w:rtl/>
                    </w:rPr>
                    <w:t>ی</w:t>
                  </w:r>
                  <w:r w:rsidRPr="00C8577A">
                    <w:rPr>
                      <w:rFonts w:cs="B Mitra" w:hint="eastAsia"/>
                      <w:sz w:val="24"/>
                      <w:szCs w:val="24"/>
                      <w:rtl/>
                    </w:rPr>
                    <w:t>ر</w:t>
                  </w:r>
                  <w:r w:rsidRPr="00C8577A">
                    <w:rPr>
                      <w:rFonts w:cs="B Mitra" w:hint="cs"/>
                      <w:sz w:val="24"/>
                      <w:szCs w:val="24"/>
                      <w:rtl/>
                    </w:rPr>
                    <w:t xml:space="preserve"> </w:t>
                  </w:r>
                  <w:r w:rsidRPr="00C8577A">
                    <w:rPr>
                      <w:rFonts w:cs="B Mitra" w:hint="eastAsia"/>
                      <w:sz w:val="24"/>
                      <w:szCs w:val="24"/>
                      <w:rtl/>
                    </w:rPr>
                    <w:t>از</w:t>
                  </w:r>
                  <w:r w:rsidRPr="00C8577A">
                    <w:rPr>
                      <w:rFonts w:cs="B Mitra"/>
                      <w:sz w:val="24"/>
                      <w:szCs w:val="24"/>
                      <w:rtl/>
                    </w:rPr>
                    <w:t xml:space="preserve"> فارس</w:t>
                  </w:r>
                  <w:r w:rsidRPr="00C8577A">
                    <w:rPr>
                      <w:rFonts w:cs="B Mitra" w:hint="cs"/>
                      <w:sz w:val="24"/>
                      <w:szCs w:val="24"/>
                      <w:rtl/>
                    </w:rPr>
                    <w:t>ی (</w:t>
                  </w:r>
                  <w:r w:rsidRPr="00C8577A">
                    <w:rPr>
                      <w:rFonts w:cs="B Mitra"/>
                      <w:sz w:val="24"/>
                      <w:szCs w:val="24"/>
                      <w:rtl/>
                    </w:rPr>
                    <w:t>پ</w:t>
                  </w:r>
                  <w:r w:rsidRPr="00C8577A">
                    <w:rPr>
                      <w:rFonts w:cs="B Mitra" w:hint="cs"/>
                      <w:sz w:val="24"/>
                      <w:szCs w:val="24"/>
                      <w:rtl/>
                    </w:rPr>
                    <w:t>ی</w:t>
                  </w:r>
                  <w:r w:rsidRPr="00C8577A">
                    <w:rPr>
                      <w:rFonts w:cs="B Mitra" w:hint="eastAsia"/>
                      <w:sz w:val="24"/>
                      <w:szCs w:val="24"/>
                      <w:rtl/>
                    </w:rPr>
                    <w:t>ش</w:t>
                  </w:r>
                  <w:r w:rsidRPr="00C8577A">
                    <w:rPr>
                      <w:rFonts w:cs="B Mitra"/>
                      <w:sz w:val="24"/>
                      <w:szCs w:val="24"/>
                      <w:rtl/>
                    </w:rPr>
                    <w:t xml:space="preserve"> فرض زبان</w:t>
                  </w:r>
                  <w:r w:rsidRPr="00C8577A">
                    <w:rPr>
                      <w:rFonts w:cs="B Mitra" w:hint="cs"/>
                      <w:sz w:val="24"/>
                      <w:szCs w:val="24"/>
                      <w:rtl/>
                    </w:rPr>
                    <w:t xml:space="preserve"> </w:t>
                  </w:r>
                  <w:r w:rsidRPr="00C8577A">
                    <w:rPr>
                      <w:rFonts w:cs="B Mitra"/>
                      <w:sz w:val="24"/>
                      <w:szCs w:val="24"/>
                      <w:rtl/>
                    </w:rPr>
                    <w:t>دوم، زبان انگل</w:t>
                  </w:r>
                  <w:r w:rsidRPr="00C8577A">
                    <w:rPr>
                      <w:rFonts w:cs="B Mitra" w:hint="cs"/>
                      <w:sz w:val="24"/>
                      <w:szCs w:val="24"/>
                      <w:rtl/>
                    </w:rPr>
                    <w:t>ی</w:t>
                  </w:r>
                  <w:r w:rsidRPr="00C8577A">
                    <w:rPr>
                      <w:rFonts w:cs="B Mitra" w:hint="eastAsia"/>
                      <w:sz w:val="24"/>
                      <w:szCs w:val="24"/>
                      <w:rtl/>
                    </w:rPr>
                    <w:t>س</w:t>
                  </w:r>
                  <w:r w:rsidRPr="00C8577A">
                    <w:rPr>
                      <w:rFonts w:cs="B Mitra" w:hint="cs"/>
                      <w:sz w:val="24"/>
                      <w:szCs w:val="24"/>
                      <w:rtl/>
                    </w:rPr>
                    <w:t>ی</w:t>
                  </w:r>
                  <w:r w:rsidRPr="00C8577A">
                    <w:rPr>
                      <w:rFonts w:cs="B Mitra"/>
                      <w:sz w:val="24"/>
                      <w:szCs w:val="24"/>
                      <w:rtl/>
                    </w:rPr>
                    <w:t xml:space="preserve"> م</w:t>
                  </w:r>
                  <w:r w:rsidRPr="00C8577A">
                    <w:rPr>
                      <w:rFonts w:cs="B Mitra" w:hint="cs"/>
                      <w:sz w:val="24"/>
                      <w:szCs w:val="24"/>
                      <w:rtl/>
                    </w:rPr>
                    <w:t>ی</w:t>
                  </w:r>
                  <w:r w:rsidRPr="00C8577A">
                    <w:rPr>
                      <w:rFonts w:cs="B Mitra"/>
                      <w:sz w:val="24"/>
                      <w:szCs w:val="24"/>
                      <w:rtl/>
                    </w:rPr>
                    <w:softHyphen/>
                    <w:t>باشد</w:t>
                  </w:r>
                  <w:r w:rsidRPr="00C8577A">
                    <w:rPr>
                      <w:rFonts w:cs="B Mitra" w:hint="cs"/>
                      <w:sz w:val="24"/>
                      <w:szCs w:val="24"/>
                      <w:rtl/>
                    </w:rPr>
                    <w:t xml:space="preserve">) </w:t>
                  </w:r>
                </w:p>
              </w:tc>
              <w:tc>
                <w:tcPr>
                  <w:tcW w:w="352" w:type="pct"/>
                </w:tcPr>
                <w:p w14:paraId="70B20592" w14:textId="77777777" w:rsidR="00B10C52" w:rsidRPr="00C8577A" w:rsidRDefault="00B10C52" w:rsidP="004B019F">
                  <w:pPr>
                    <w:pStyle w:val="ListParagraph"/>
                    <w:spacing w:after="0" w:line="240" w:lineRule="auto"/>
                    <w:ind w:left="0"/>
                    <w:jc w:val="center"/>
                    <w:rPr>
                      <w:rFonts w:cs="B Mitra"/>
                      <w:sz w:val="24"/>
                      <w:szCs w:val="24"/>
                      <w:rtl/>
                    </w:rPr>
                  </w:pPr>
                  <w:r w:rsidRPr="00C8577A">
                    <w:rPr>
                      <w:rFonts w:cs="B Mitra" w:hint="cs"/>
                      <w:sz w:val="24"/>
                      <w:szCs w:val="24"/>
                      <w:rtl/>
                    </w:rPr>
                    <w:t>2.0 امتیاز</w:t>
                  </w:r>
                </w:p>
              </w:tc>
            </w:tr>
            <w:tr w:rsidR="00B10C52" w:rsidRPr="00A507FF" w14:paraId="244EF86B" w14:textId="77777777" w:rsidTr="00C8577A">
              <w:trPr>
                <w:jc w:val="center"/>
              </w:trPr>
              <w:tc>
                <w:tcPr>
                  <w:tcW w:w="4648" w:type="pct"/>
                </w:tcPr>
                <w:p w14:paraId="479EF1DB" w14:textId="77777777" w:rsidR="00B10C52" w:rsidRPr="00C8577A" w:rsidRDefault="00B10C52" w:rsidP="004B019F">
                  <w:pPr>
                    <w:shd w:val="clear" w:color="auto" w:fill="FFFFFF" w:themeFill="background1"/>
                    <w:rPr>
                      <w:rFonts w:cs="B Mitra"/>
                      <w:sz w:val="24"/>
                      <w:szCs w:val="24"/>
                      <w:rtl/>
                    </w:rPr>
                  </w:pPr>
                  <w:r w:rsidRPr="00C8577A">
                    <w:rPr>
                      <w:rFonts w:cs="B Mitra" w:hint="cs"/>
                      <w:sz w:val="24"/>
                      <w:szCs w:val="24"/>
                      <w:rtl/>
                    </w:rPr>
                    <w:t xml:space="preserve">7- استاندارد بودن سرعت زمان بارگذاری سایت و صفحه ارائه خدمت </w:t>
                  </w:r>
                </w:p>
              </w:tc>
              <w:tc>
                <w:tcPr>
                  <w:tcW w:w="352" w:type="pct"/>
                </w:tcPr>
                <w:p w14:paraId="37B1351A" w14:textId="77777777" w:rsidR="00B10C52" w:rsidRPr="00C8577A" w:rsidRDefault="00B10C52" w:rsidP="004B019F">
                  <w:pPr>
                    <w:jc w:val="center"/>
                    <w:rPr>
                      <w:rFonts w:cs="B Mitra"/>
                      <w:sz w:val="24"/>
                      <w:szCs w:val="24"/>
                      <w:rtl/>
                    </w:rPr>
                  </w:pPr>
                  <w:r w:rsidRPr="00C8577A">
                    <w:rPr>
                      <w:rFonts w:cs="B Mitra" w:hint="cs"/>
                      <w:sz w:val="24"/>
                      <w:szCs w:val="24"/>
                      <w:rtl/>
                    </w:rPr>
                    <w:t>2.0 امتیاز</w:t>
                  </w:r>
                </w:p>
              </w:tc>
            </w:tr>
            <w:tr w:rsidR="00B10C52" w:rsidRPr="00A507FF" w14:paraId="11CF5FBD" w14:textId="77777777" w:rsidTr="00C8577A">
              <w:trPr>
                <w:jc w:val="center"/>
              </w:trPr>
              <w:tc>
                <w:tcPr>
                  <w:tcW w:w="4648" w:type="pct"/>
                </w:tcPr>
                <w:p w14:paraId="049CEFC6" w14:textId="77777777" w:rsidR="00B10C52" w:rsidRPr="00C8577A" w:rsidRDefault="00B10C52" w:rsidP="004B019F">
                  <w:pPr>
                    <w:shd w:val="clear" w:color="auto" w:fill="FFFFFF" w:themeFill="background1"/>
                    <w:rPr>
                      <w:rFonts w:cs="B Mitra"/>
                      <w:sz w:val="24"/>
                      <w:szCs w:val="24"/>
                      <w:rtl/>
                    </w:rPr>
                  </w:pPr>
                  <w:r w:rsidRPr="00C8577A">
                    <w:rPr>
                      <w:rFonts w:cs="B Mitra" w:hint="cs"/>
                      <w:sz w:val="24"/>
                      <w:szCs w:val="24"/>
                      <w:rtl/>
                    </w:rPr>
                    <w:t>8- انتشار گزارشات عملکرد دستگاه از جمله: اطلاعات</w:t>
                  </w:r>
                  <w:r w:rsidRPr="00C8577A">
                    <w:rPr>
                      <w:rFonts w:cs="B Mitra"/>
                      <w:sz w:val="24"/>
                      <w:szCs w:val="24"/>
                    </w:rPr>
                    <w:t xml:space="preserve"> </w:t>
                  </w:r>
                  <w:r w:rsidRPr="00C8577A">
                    <w:rPr>
                      <w:rFonts w:cs="B Mitra" w:hint="cs"/>
                      <w:sz w:val="24"/>
                      <w:szCs w:val="24"/>
                      <w:rtl/>
                    </w:rPr>
                    <w:t>قابل</w:t>
                  </w:r>
                  <w:r w:rsidRPr="00C8577A">
                    <w:rPr>
                      <w:rFonts w:cs="B Mitra"/>
                      <w:sz w:val="24"/>
                      <w:szCs w:val="24"/>
                    </w:rPr>
                    <w:t xml:space="preserve"> </w:t>
                  </w:r>
                  <w:r w:rsidRPr="00C8577A">
                    <w:rPr>
                      <w:rFonts w:cs="B Mitra" w:hint="cs"/>
                      <w:sz w:val="24"/>
                      <w:szCs w:val="24"/>
                      <w:rtl/>
                    </w:rPr>
                    <w:t>استفاده</w:t>
                  </w:r>
                  <w:r w:rsidRPr="00C8577A">
                    <w:rPr>
                      <w:rFonts w:cs="B Mitra"/>
                      <w:sz w:val="24"/>
                      <w:szCs w:val="24"/>
                    </w:rPr>
                    <w:t xml:space="preserve"> </w:t>
                  </w:r>
                  <w:r w:rsidRPr="00C8577A">
                    <w:rPr>
                      <w:rFonts w:cs="B Mitra" w:hint="cs"/>
                      <w:sz w:val="24"/>
                      <w:szCs w:val="24"/>
                      <w:rtl/>
                    </w:rPr>
                    <w:t>برای</w:t>
                  </w:r>
                  <w:r w:rsidRPr="00C8577A">
                    <w:rPr>
                      <w:rFonts w:cs="B Mitra"/>
                      <w:sz w:val="24"/>
                      <w:szCs w:val="24"/>
                    </w:rPr>
                    <w:t xml:space="preserve"> </w:t>
                  </w:r>
                  <w:r w:rsidRPr="00C8577A">
                    <w:rPr>
                      <w:rFonts w:cs="B Mitra" w:hint="cs"/>
                      <w:sz w:val="24"/>
                      <w:szCs w:val="24"/>
                      <w:rtl/>
                    </w:rPr>
                    <w:t>کسب</w:t>
                  </w:r>
                  <w:r w:rsidRPr="00C8577A">
                    <w:rPr>
                      <w:rFonts w:cs="B Mitra"/>
                      <w:sz w:val="24"/>
                      <w:szCs w:val="24"/>
                    </w:rPr>
                    <w:t xml:space="preserve"> </w:t>
                  </w:r>
                  <w:r w:rsidRPr="00C8577A">
                    <w:rPr>
                      <w:rFonts w:cs="B Mitra" w:hint="cs"/>
                      <w:sz w:val="24"/>
                      <w:szCs w:val="24"/>
                      <w:rtl/>
                    </w:rPr>
                    <w:t>و</w:t>
                  </w:r>
                  <w:r w:rsidRPr="00C8577A">
                    <w:rPr>
                      <w:rFonts w:cs="B Mitra"/>
                      <w:sz w:val="24"/>
                      <w:szCs w:val="24"/>
                    </w:rPr>
                    <w:t xml:space="preserve"> </w:t>
                  </w:r>
                  <w:r w:rsidRPr="00C8577A">
                    <w:rPr>
                      <w:rFonts w:cs="B Mitra" w:hint="cs"/>
                      <w:sz w:val="24"/>
                      <w:szCs w:val="24"/>
                      <w:rtl/>
                    </w:rPr>
                    <w:t>کارها، اطلاعات</w:t>
                  </w:r>
                  <w:r w:rsidRPr="00C8577A">
                    <w:rPr>
                      <w:rFonts w:cs="B Mitra"/>
                      <w:sz w:val="24"/>
                      <w:szCs w:val="24"/>
                    </w:rPr>
                    <w:t xml:space="preserve"> </w:t>
                  </w:r>
                  <w:r w:rsidRPr="00C8577A">
                    <w:rPr>
                      <w:rFonts w:cs="B Mitra" w:hint="cs"/>
                      <w:sz w:val="24"/>
                      <w:szCs w:val="24"/>
                      <w:rtl/>
                    </w:rPr>
                    <w:t>تفصیلی</w:t>
                  </w:r>
                  <w:r w:rsidRPr="00C8577A">
                    <w:rPr>
                      <w:rFonts w:cs="B Mitra"/>
                      <w:sz w:val="24"/>
                      <w:szCs w:val="24"/>
                    </w:rPr>
                    <w:t xml:space="preserve"> </w:t>
                  </w:r>
                  <w:r w:rsidRPr="00C8577A">
                    <w:rPr>
                      <w:rFonts w:cs="B Mitra" w:hint="cs"/>
                      <w:sz w:val="24"/>
                      <w:szCs w:val="24"/>
                      <w:rtl/>
                    </w:rPr>
                    <w:t>هزینه‌کرد</w:t>
                  </w:r>
                  <w:r w:rsidRPr="00C8577A">
                    <w:rPr>
                      <w:rFonts w:cs="B Mitra"/>
                      <w:sz w:val="24"/>
                      <w:szCs w:val="24"/>
                    </w:rPr>
                    <w:t xml:space="preserve"> </w:t>
                  </w:r>
                  <w:r w:rsidRPr="00C8577A">
                    <w:rPr>
                      <w:rFonts w:cs="B Mitra" w:hint="cs"/>
                      <w:sz w:val="24"/>
                      <w:szCs w:val="24"/>
                      <w:rtl/>
                    </w:rPr>
                    <w:t>سالانه</w:t>
                  </w:r>
                  <w:r w:rsidRPr="00C8577A">
                    <w:rPr>
                      <w:rFonts w:cs="B Mitra"/>
                      <w:sz w:val="24"/>
                      <w:szCs w:val="24"/>
                    </w:rPr>
                    <w:t xml:space="preserve"> </w:t>
                  </w:r>
                  <w:r w:rsidRPr="00C8577A">
                    <w:rPr>
                      <w:rFonts w:cs="B Mitra" w:hint="cs"/>
                      <w:sz w:val="24"/>
                      <w:szCs w:val="24"/>
                      <w:rtl/>
                    </w:rPr>
                    <w:t>دستگاه، جزئیات</w:t>
                  </w:r>
                  <w:r w:rsidRPr="00C8577A">
                    <w:rPr>
                      <w:rFonts w:cs="B Mitra"/>
                      <w:sz w:val="24"/>
                      <w:szCs w:val="24"/>
                    </w:rPr>
                    <w:t xml:space="preserve"> </w:t>
                  </w:r>
                  <w:r w:rsidRPr="00C8577A">
                    <w:rPr>
                      <w:rFonts w:cs="B Mitra" w:hint="cs"/>
                      <w:sz w:val="24"/>
                      <w:szCs w:val="24"/>
                      <w:rtl/>
                    </w:rPr>
                    <w:t>مرتبط</w:t>
                  </w:r>
                  <w:r w:rsidRPr="00C8577A">
                    <w:rPr>
                      <w:rFonts w:cs="B Mitra"/>
                      <w:sz w:val="24"/>
                      <w:szCs w:val="24"/>
                    </w:rPr>
                    <w:t xml:space="preserve"> </w:t>
                  </w:r>
                  <w:r w:rsidRPr="00C8577A">
                    <w:rPr>
                      <w:rFonts w:cs="B Mitra" w:hint="cs"/>
                      <w:sz w:val="24"/>
                      <w:szCs w:val="24"/>
                      <w:rtl/>
                    </w:rPr>
                    <w:t>با</w:t>
                  </w:r>
                  <w:r w:rsidRPr="00C8577A">
                    <w:rPr>
                      <w:rFonts w:cs="B Mitra"/>
                      <w:sz w:val="24"/>
                      <w:szCs w:val="24"/>
                    </w:rPr>
                    <w:t xml:space="preserve"> </w:t>
                  </w:r>
                  <w:r w:rsidRPr="00C8577A">
                    <w:rPr>
                      <w:rFonts w:cs="B Mitra" w:hint="cs"/>
                      <w:sz w:val="24"/>
                      <w:szCs w:val="24"/>
                      <w:rtl/>
                    </w:rPr>
                    <w:t>قراردادها، فهرست</w:t>
                  </w:r>
                  <w:r w:rsidRPr="00C8577A">
                    <w:rPr>
                      <w:rFonts w:cs="B Mitra"/>
                      <w:sz w:val="24"/>
                      <w:szCs w:val="24"/>
                    </w:rPr>
                    <w:t xml:space="preserve"> </w:t>
                  </w:r>
                  <w:r w:rsidRPr="00C8577A">
                    <w:rPr>
                      <w:rFonts w:cs="B Mitra" w:hint="cs"/>
                      <w:sz w:val="24"/>
                      <w:szCs w:val="24"/>
                      <w:rtl/>
                    </w:rPr>
                    <w:t>مجوزهای</w:t>
                  </w:r>
                  <w:r w:rsidRPr="00C8577A">
                    <w:rPr>
                      <w:rFonts w:cs="B Mitra"/>
                      <w:sz w:val="24"/>
                      <w:szCs w:val="24"/>
                    </w:rPr>
                    <w:t xml:space="preserve"> </w:t>
                  </w:r>
                  <w:r w:rsidRPr="00C8577A">
                    <w:rPr>
                      <w:rFonts w:cs="B Mitra" w:hint="cs"/>
                      <w:sz w:val="24"/>
                      <w:szCs w:val="24"/>
                      <w:rtl/>
                    </w:rPr>
                    <w:t>اعطایی</w:t>
                  </w:r>
                  <w:r w:rsidRPr="00C8577A">
                    <w:rPr>
                      <w:rFonts w:cs="B Mitra"/>
                      <w:sz w:val="24"/>
                      <w:szCs w:val="24"/>
                    </w:rPr>
                    <w:t xml:space="preserve"> </w:t>
                  </w:r>
                  <w:r w:rsidRPr="00C8577A">
                    <w:rPr>
                      <w:rFonts w:cs="B Mitra" w:hint="cs"/>
                      <w:sz w:val="24"/>
                      <w:szCs w:val="24"/>
                      <w:rtl/>
                    </w:rPr>
                    <w:t>توسط</w:t>
                  </w:r>
                  <w:r w:rsidRPr="00C8577A">
                    <w:rPr>
                      <w:rFonts w:cs="B Mitra"/>
                      <w:sz w:val="24"/>
                      <w:szCs w:val="24"/>
                    </w:rPr>
                    <w:t xml:space="preserve"> </w:t>
                  </w:r>
                  <w:r w:rsidRPr="00C8577A">
                    <w:rPr>
                      <w:rFonts w:cs="B Mitra" w:hint="cs"/>
                      <w:sz w:val="24"/>
                      <w:szCs w:val="24"/>
                      <w:rtl/>
                    </w:rPr>
                    <w:t>دستگاه</w:t>
                  </w:r>
                </w:p>
              </w:tc>
              <w:tc>
                <w:tcPr>
                  <w:tcW w:w="352" w:type="pct"/>
                  <w:vAlign w:val="center"/>
                </w:tcPr>
                <w:p w14:paraId="13A73CAC" w14:textId="77777777" w:rsidR="00B10C52" w:rsidRPr="00C8577A" w:rsidRDefault="00B10C52" w:rsidP="004B019F">
                  <w:pPr>
                    <w:pStyle w:val="ListParagraph"/>
                    <w:spacing w:after="0" w:line="240" w:lineRule="auto"/>
                    <w:ind w:left="0"/>
                    <w:jc w:val="center"/>
                    <w:rPr>
                      <w:rFonts w:cs="B Mitra"/>
                      <w:sz w:val="24"/>
                      <w:szCs w:val="24"/>
                      <w:rtl/>
                    </w:rPr>
                  </w:pPr>
                  <w:r w:rsidRPr="00C8577A">
                    <w:rPr>
                      <w:rFonts w:cs="B Mitra" w:hint="cs"/>
                      <w:sz w:val="24"/>
                      <w:szCs w:val="24"/>
                      <w:rtl/>
                    </w:rPr>
                    <w:t>2.0 امتیاز</w:t>
                  </w:r>
                </w:p>
              </w:tc>
            </w:tr>
            <w:tr w:rsidR="00B10C52" w:rsidRPr="00A507FF" w14:paraId="3E2F8F28" w14:textId="77777777" w:rsidTr="00C8577A">
              <w:trPr>
                <w:jc w:val="center"/>
              </w:trPr>
              <w:tc>
                <w:tcPr>
                  <w:tcW w:w="4648" w:type="pct"/>
                </w:tcPr>
                <w:p w14:paraId="5B98938D" w14:textId="77777777" w:rsidR="00B10C52" w:rsidRPr="00C8577A" w:rsidRDefault="00B10C52" w:rsidP="004B019F">
                  <w:pPr>
                    <w:shd w:val="clear" w:color="auto" w:fill="FFFFFF" w:themeFill="background1"/>
                    <w:rPr>
                      <w:rFonts w:cs="B Mitra"/>
                      <w:sz w:val="24"/>
                      <w:szCs w:val="24"/>
                      <w:rtl/>
                    </w:rPr>
                  </w:pPr>
                  <w:r w:rsidRPr="00C8577A">
                    <w:rPr>
                      <w:rFonts w:cs="B Mitra" w:hint="cs"/>
                      <w:sz w:val="24"/>
                      <w:szCs w:val="24"/>
                      <w:rtl/>
                    </w:rPr>
                    <w:t xml:space="preserve">9- اخبار مناقصات و مزایدات و لینک به سامانه ستاد </w:t>
                  </w:r>
                </w:p>
              </w:tc>
              <w:tc>
                <w:tcPr>
                  <w:tcW w:w="352" w:type="pct"/>
                </w:tcPr>
                <w:p w14:paraId="0761636A" w14:textId="77777777" w:rsidR="00B10C52" w:rsidRPr="00C8577A" w:rsidRDefault="00B10C52" w:rsidP="004B019F">
                  <w:pPr>
                    <w:pStyle w:val="ListParagraph"/>
                    <w:spacing w:after="0" w:line="240" w:lineRule="auto"/>
                    <w:ind w:left="0"/>
                    <w:jc w:val="center"/>
                    <w:rPr>
                      <w:rFonts w:cs="B Mitra"/>
                      <w:sz w:val="24"/>
                      <w:szCs w:val="24"/>
                      <w:rtl/>
                    </w:rPr>
                  </w:pPr>
                  <w:r w:rsidRPr="00C8577A">
                    <w:rPr>
                      <w:rFonts w:cs="B Mitra" w:hint="cs"/>
                      <w:sz w:val="24"/>
                      <w:szCs w:val="24"/>
                      <w:rtl/>
                    </w:rPr>
                    <w:t xml:space="preserve"> 2.0 امتیاز</w:t>
                  </w:r>
                </w:p>
              </w:tc>
            </w:tr>
          </w:tbl>
          <w:p w14:paraId="4193CD78" w14:textId="6A2F62B3" w:rsidR="004E507B" w:rsidRPr="00AC3451" w:rsidRDefault="00B10C52" w:rsidP="00907E5E">
            <w:pPr>
              <w:shd w:val="clear" w:color="auto" w:fill="FFFFFF" w:themeFill="background1"/>
              <w:spacing w:line="192" w:lineRule="auto"/>
              <w:rPr>
                <w:rFonts w:cs="B Nazanin"/>
                <w:sz w:val="24"/>
                <w:szCs w:val="24"/>
                <w:rtl/>
              </w:rPr>
            </w:pPr>
            <w:r w:rsidRPr="00B061FD">
              <w:rPr>
                <w:rFonts w:cs="B Nazanin" w:hint="cs"/>
                <w:rtl/>
              </w:rPr>
              <w:t xml:space="preserve"> </w:t>
            </w:r>
          </w:p>
        </w:tc>
      </w:tr>
      <w:tr w:rsidR="00B10C52" w14:paraId="5DC81E96" w14:textId="77777777" w:rsidTr="00C8577A">
        <w:tc>
          <w:tcPr>
            <w:tcW w:w="11345" w:type="dxa"/>
            <w:shd w:val="clear" w:color="auto" w:fill="B4C6E7" w:themeFill="accent1" w:themeFillTint="66"/>
          </w:tcPr>
          <w:p w14:paraId="1698F268" w14:textId="77777777" w:rsidR="00B10C52" w:rsidRPr="005C161F" w:rsidRDefault="00B10C52" w:rsidP="004B019F">
            <w:pPr>
              <w:tabs>
                <w:tab w:val="center" w:pos="968"/>
              </w:tabs>
              <w:rPr>
                <w:rFonts w:cs="B Nazanin"/>
                <w:b/>
                <w:bCs/>
                <w:color w:val="000000"/>
                <w:rtl/>
              </w:rPr>
            </w:pPr>
            <w:r w:rsidRPr="00043DC3">
              <w:rPr>
                <w:rFonts w:cs="B Nazanin" w:hint="cs"/>
                <w:b/>
                <w:bCs/>
                <w:color w:val="000000"/>
                <w:sz w:val="22"/>
                <w:szCs w:val="22"/>
                <w:rtl/>
              </w:rPr>
              <w:t>نماگر</w:t>
            </w:r>
            <w:r>
              <w:rPr>
                <w:rFonts w:cs="B Nazanin" w:hint="cs"/>
                <w:b/>
                <w:bCs/>
                <w:color w:val="000000"/>
                <w:sz w:val="22"/>
                <w:szCs w:val="22"/>
                <w:rtl/>
              </w:rPr>
              <w:t>2</w:t>
            </w:r>
            <w:r>
              <w:rPr>
                <w:rFonts w:cs="B Nazanin" w:hint="cs"/>
                <w:b/>
                <w:bCs/>
                <w:color w:val="000000"/>
                <w:rtl/>
              </w:rPr>
              <w:t xml:space="preserve">: </w:t>
            </w:r>
            <w:r w:rsidRPr="006F47B7">
              <w:rPr>
                <w:rFonts w:cs="B Nazanin"/>
                <w:b/>
                <w:bCs/>
                <w:color w:val="000000"/>
                <w:sz w:val="22"/>
                <w:szCs w:val="22"/>
                <w:rtl/>
              </w:rPr>
              <w:t xml:space="preserve">کیفیت ارائه خدمات از طریق میزخدمت </w:t>
            </w:r>
            <w:r w:rsidRPr="006F47B7">
              <w:rPr>
                <w:rFonts w:cs="B Nazanin" w:hint="cs"/>
                <w:b/>
                <w:bCs/>
                <w:color w:val="000000"/>
                <w:sz w:val="22"/>
                <w:szCs w:val="22"/>
                <w:rtl/>
              </w:rPr>
              <w:t>(</w:t>
            </w:r>
            <w:r w:rsidRPr="006F47B7">
              <w:rPr>
                <w:rFonts w:cs="B Nazanin"/>
                <w:b/>
                <w:bCs/>
                <w:color w:val="000000"/>
                <w:sz w:val="22"/>
                <w:szCs w:val="22"/>
                <w:rtl/>
              </w:rPr>
              <w:t>حضوری، الکترونیکی، ترکیبی</w:t>
            </w:r>
            <w:r w:rsidRPr="006F47B7">
              <w:rPr>
                <w:rFonts w:cs="B Nazanin" w:hint="cs"/>
                <w:b/>
                <w:bCs/>
                <w:color w:val="000000"/>
                <w:sz w:val="22"/>
                <w:szCs w:val="22"/>
                <w:rtl/>
              </w:rPr>
              <w:t>)</w:t>
            </w:r>
          </w:p>
        </w:tc>
        <w:tc>
          <w:tcPr>
            <w:tcW w:w="3814" w:type="dxa"/>
            <w:gridSpan w:val="3"/>
            <w:shd w:val="clear" w:color="auto" w:fill="B4C6E7" w:themeFill="accent1" w:themeFillTint="66"/>
          </w:tcPr>
          <w:p w14:paraId="04983223" w14:textId="77777777" w:rsidR="00B10C52" w:rsidRPr="00C8577A" w:rsidRDefault="00B10C52" w:rsidP="00C8577A">
            <w:pPr>
              <w:jc w:val="center"/>
              <w:rPr>
                <w:rFonts w:cs="B Nazanin"/>
                <w:b/>
                <w:bCs/>
                <w:color w:val="000000" w:themeColor="text1"/>
                <w:sz w:val="24"/>
                <w:szCs w:val="24"/>
                <w:rtl/>
              </w:rPr>
            </w:pPr>
            <w:r w:rsidRPr="00C8577A">
              <w:rPr>
                <w:rFonts w:cs="B Nazanin" w:hint="cs"/>
                <w:b/>
                <w:bCs/>
                <w:color w:val="000000" w:themeColor="text1"/>
                <w:sz w:val="24"/>
                <w:szCs w:val="24"/>
                <w:rtl/>
              </w:rPr>
              <w:t>امتیاز: 200</w:t>
            </w:r>
          </w:p>
        </w:tc>
      </w:tr>
      <w:tr w:rsidR="00B10C52" w14:paraId="7F557DD7" w14:textId="77777777" w:rsidTr="00C8577A">
        <w:trPr>
          <w:trHeight w:val="340"/>
        </w:trPr>
        <w:tc>
          <w:tcPr>
            <w:tcW w:w="15159" w:type="dxa"/>
            <w:gridSpan w:val="4"/>
            <w:vAlign w:val="center"/>
          </w:tcPr>
          <w:p w14:paraId="614A5155" w14:textId="442A690F" w:rsidR="00B10C52" w:rsidRPr="00C8577A" w:rsidRDefault="00B10C52" w:rsidP="004B019F">
            <w:pPr>
              <w:rPr>
                <w:rFonts w:cs="B Nazanin"/>
                <w:color w:val="000000" w:themeColor="text1"/>
                <w:sz w:val="24"/>
                <w:szCs w:val="24"/>
                <w:rtl/>
              </w:rPr>
            </w:pPr>
            <w:r w:rsidRPr="00C8577A">
              <w:rPr>
                <w:rFonts w:cs="B Nazanin" w:hint="cs"/>
                <w:color w:val="000000" w:themeColor="text1"/>
                <w:sz w:val="24"/>
                <w:szCs w:val="24"/>
                <w:rtl/>
              </w:rPr>
              <w:t>ارائه تجمیع‌شده خدمات دستگاه در میز خدمت</w:t>
            </w:r>
            <w:r w:rsidRPr="00C8577A">
              <w:rPr>
                <w:rFonts w:cs="B Nazanin" w:hint="cs"/>
                <w:color w:val="FF0000"/>
                <w:sz w:val="24"/>
                <w:szCs w:val="24"/>
                <w:rtl/>
              </w:rPr>
              <w:t xml:space="preserve"> </w:t>
            </w:r>
            <w:r w:rsidRPr="00C8577A">
              <w:rPr>
                <w:rFonts w:cs="B Nazanin" w:hint="cs"/>
                <w:color w:val="000000" w:themeColor="text1"/>
                <w:sz w:val="24"/>
                <w:szCs w:val="24"/>
                <w:rtl/>
              </w:rPr>
              <w:t xml:space="preserve">حضوری، الکترونیکی/ترکیبی </w:t>
            </w:r>
            <w:r w:rsidR="00C8577A">
              <w:rPr>
                <w:rFonts w:cs="B Nazanin" w:hint="cs"/>
                <w:color w:val="000000" w:themeColor="text1"/>
                <w:sz w:val="24"/>
                <w:szCs w:val="24"/>
                <w:rtl/>
              </w:rPr>
              <w:t xml:space="preserve">موضوع </w:t>
            </w:r>
            <w:r w:rsidRPr="00C8577A">
              <w:rPr>
                <w:rFonts w:cs="B Nazanin" w:hint="cs"/>
                <w:color w:val="000000" w:themeColor="text1"/>
                <w:sz w:val="24"/>
                <w:szCs w:val="24"/>
                <w:rtl/>
              </w:rPr>
              <w:t xml:space="preserve">بخشنامه شماره </w:t>
            </w:r>
            <w:r w:rsidRPr="00C8577A">
              <w:rPr>
                <w:rFonts w:cs="B Nazanin"/>
                <w:color w:val="000000" w:themeColor="text1"/>
                <w:sz w:val="24"/>
                <w:szCs w:val="24"/>
                <w:rtl/>
              </w:rPr>
              <w:t>1538588</w:t>
            </w:r>
            <w:r w:rsidRPr="00C8577A">
              <w:rPr>
                <w:rFonts w:cs="B Nazanin" w:hint="cs"/>
                <w:color w:val="000000" w:themeColor="text1"/>
                <w:sz w:val="24"/>
                <w:szCs w:val="24"/>
                <w:rtl/>
              </w:rPr>
              <w:t xml:space="preserve"> تاریخ 7/9/1396 سازمان اداری و استخدامی کشور.</w:t>
            </w:r>
          </w:p>
          <w:p w14:paraId="7B1F18D8" w14:textId="75760802" w:rsidR="00B10C52" w:rsidRDefault="00B10C52" w:rsidP="004B019F">
            <w:pPr>
              <w:jc w:val="both"/>
              <w:rPr>
                <w:rFonts w:cs="B Nazanin"/>
                <w:color w:val="000000" w:themeColor="text1"/>
                <w:sz w:val="22"/>
                <w:szCs w:val="22"/>
                <w:rtl/>
              </w:rPr>
            </w:pPr>
            <w:r w:rsidRPr="00C8577A">
              <w:rPr>
                <w:rFonts w:cs="B Nazanin" w:hint="cs"/>
                <w:color w:val="000000" w:themeColor="text1"/>
                <w:sz w:val="24"/>
                <w:szCs w:val="24"/>
                <w:rtl/>
              </w:rPr>
              <w:t>خ</w:t>
            </w:r>
            <w:r w:rsidRPr="00C8577A">
              <w:rPr>
                <w:rFonts w:cs="B Nazanin"/>
                <w:color w:val="000000" w:themeColor="text1"/>
                <w:sz w:val="24"/>
                <w:szCs w:val="24"/>
                <w:rtl/>
              </w:rPr>
              <w:t>دمات</w:t>
            </w:r>
            <w:r w:rsidRPr="00C8577A">
              <w:rPr>
                <w:rFonts w:cs="B Nazanin" w:hint="cs"/>
                <w:color w:val="000000" w:themeColor="text1"/>
                <w:sz w:val="24"/>
                <w:szCs w:val="24"/>
                <w:rtl/>
              </w:rPr>
              <w:t>ی</w:t>
            </w:r>
            <w:r w:rsidRPr="00C8577A">
              <w:rPr>
                <w:rFonts w:cs="B Nazanin"/>
                <w:color w:val="000000" w:themeColor="text1"/>
                <w:sz w:val="24"/>
                <w:szCs w:val="24"/>
                <w:rtl/>
              </w:rPr>
              <w:t xml:space="preserve"> که به‌صورت کاملاً الکترون</w:t>
            </w:r>
            <w:r w:rsidRPr="00C8577A">
              <w:rPr>
                <w:rFonts w:cs="B Nazanin" w:hint="cs"/>
                <w:color w:val="000000" w:themeColor="text1"/>
                <w:sz w:val="24"/>
                <w:szCs w:val="24"/>
                <w:rtl/>
              </w:rPr>
              <w:t>ی</w:t>
            </w:r>
            <w:r w:rsidRPr="00C8577A">
              <w:rPr>
                <w:rFonts w:cs="B Nazanin" w:hint="eastAsia"/>
                <w:color w:val="000000" w:themeColor="text1"/>
                <w:sz w:val="24"/>
                <w:szCs w:val="24"/>
                <w:rtl/>
              </w:rPr>
              <w:t>ک</w:t>
            </w:r>
            <w:r w:rsidRPr="00C8577A">
              <w:rPr>
                <w:rFonts w:cs="B Nazanin" w:hint="cs"/>
                <w:color w:val="000000" w:themeColor="text1"/>
                <w:sz w:val="24"/>
                <w:szCs w:val="24"/>
                <w:rtl/>
              </w:rPr>
              <w:t>ی</w:t>
            </w:r>
            <w:r w:rsidRPr="00C8577A">
              <w:rPr>
                <w:rFonts w:cs="B Nazanin"/>
                <w:color w:val="000000" w:themeColor="text1"/>
                <w:sz w:val="24"/>
                <w:szCs w:val="24"/>
                <w:rtl/>
              </w:rPr>
              <w:t xml:space="preserve"> و </w:t>
            </w:r>
            <w:r w:rsidRPr="00C8577A">
              <w:rPr>
                <w:rFonts w:cs="B Nazanin" w:hint="cs"/>
                <w:color w:val="000000" w:themeColor="text1"/>
                <w:sz w:val="24"/>
                <w:szCs w:val="24"/>
                <w:rtl/>
              </w:rPr>
              <w:t>ی</w:t>
            </w:r>
            <w:r w:rsidRPr="00C8577A">
              <w:rPr>
                <w:rFonts w:cs="B Nazanin" w:hint="eastAsia"/>
                <w:color w:val="000000" w:themeColor="text1"/>
                <w:sz w:val="24"/>
                <w:szCs w:val="24"/>
                <w:rtl/>
              </w:rPr>
              <w:t>ا</w:t>
            </w:r>
            <w:r w:rsidRPr="00C8577A">
              <w:rPr>
                <w:rFonts w:cs="B Nazanin"/>
                <w:color w:val="000000" w:themeColor="text1"/>
                <w:sz w:val="24"/>
                <w:szCs w:val="24"/>
                <w:rtl/>
              </w:rPr>
              <w:t xml:space="preserve"> حداکثر فقط با </w:t>
            </w:r>
            <w:r w:rsidRPr="00C8577A">
              <w:rPr>
                <w:rFonts w:cs="B Nazanin" w:hint="cs"/>
                <w:color w:val="000000" w:themeColor="text1"/>
                <w:sz w:val="24"/>
                <w:szCs w:val="24"/>
                <w:rtl/>
              </w:rPr>
              <w:t>ی</w:t>
            </w:r>
            <w:r w:rsidRPr="00C8577A">
              <w:rPr>
                <w:rFonts w:cs="B Nazanin" w:hint="eastAsia"/>
                <w:color w:val="000000" w:themeColor="text1"/>
                <w:sz w:val="24"/>
                <w:szCs w:val="24"/>
                <w:rtl/>
              </w:rPr>
              <w:t>کبار</w:t>
            </w:r>
            <w:r w:rsidRPr="00C8577A">
              <w:rPr>
                <w:rFonts w:cs="B Nazanin"/>
                <w:color w:val="000000" w:themeColor="text1"/>
                <w:sz w:val="24"/>
                <w:szCs w:val="24"/>
                <w:rtl/>
              </w:rPr>
              <w:t xml:space="preserve"> مراجعه حضور</w:t>
            </w:r>
            <w:r w:rsidRPr="00C8577A">
              <w:rPr>
                <w:rFonts w:cs="B Nazanin" w:hint="cs"/>
                <w:color w:val="000000" w:themeColor="text1"/>
                <w:sz w:val="24"/>
                <w:szCs w:val="24"/>
                <w:rtl/>
              </w:rPr>
              <w:t>ی</w:t>
            </w:r>
            <w:r w:rsidRPr="00C8577A">
              <w:rPr>
                <w:rFonts w:cs="B Nazanin"/>
                <w:color w:val="000000" w:themeColor="text1"/>
                <w:sz w:val="24"/>
                <w:szCs w:val="24"/>
                <w:rtl/>
              </w:rPr>
              <w:t xml:space="preserve"> ارائه م</w:t>
            </w:r>
            <w:r w:rsidRPr="00C8577A">
              <w:rPr>
                <w:rFonts w:cs="B Nazanin" w:hint="cs"/>
                <w:color w:val="000000" w:themeColor="text1"/>
                <w:sz w:val="24"/>
                <w:szCs w:val="24"/>
                <w:rtl/>
              </w:rPr>
              <w:t>ی‌شوند</w:t>
            </w:r>
            <w:r w:rsidRPr="00C8577A">
              <w:rPr>
                <w:rFonts w:cs="B Nazanin"/>
                <w:color w:val="000000" w:themeColor="text1"/>
                <w:sz w:val="24"/>
                <w:szCs w:val="24"/>
                <w:rtl/>
              </w:rPr>
              <w:t xml:space="preserve"> (به دل</w:t>
            </w:r>
            <w:r w:rsidRPr="00C8577A">
              <w:rPr>
                <w:rFonts w:cs="B Nazanin" w:hint="cs"/>
                <w:color w:val="000000" w:themeColor="text1"/>
                <w:sz w:val="24"/>
                <w:szCs w:val="24"/>
                <w:rtl/>
              </w:rPr>
              <w:t>ی</w:t>
            </w:r>
            <w:r w:rsidRPr="00C8577A">
              <w:rPr>
                <w:rFonts w:cs="B Nazanin" w:hint="eastAsia"/>
                <w:color w:val="000000" w:themeColor="text1"/>
                <w:sz w:val="24"/>
                <w:szCs w:val="24"/>
                <w:rtl/>
              </w:rPr>
              <w:t>ل</w:t>
            </w:r>
            <w:r w:rsidRPr="00C8577A">
              <w:rPr>
                <w:rFonts w:cs="B Nazanin"/>
                <w:color w:val="000000" w:themeColor="text1"/>
                <w:sz w:val="24"/>
                <w:szCs w:val="24"/>
                <w:rtl/>
              </w:rPr>
              <w:t xml:space="preserve"> آماده نبودن و </w:t>
            </w:r>
            <w:r w:rsidRPr="00C8577A">
              <w:rPr>
                <w:rFonts w:cs="B Nazanin" w:hint="cs"/>
                <w:color w:val="000000" w:themeColor="text1"/>
                <w:sz w:val="24"/>
                <w:szCs w:val="24"/>
                <w:rtl/>
              </w:rPr>
              <w:t>ی</w:t>
            </w:r>
            <w:r w:rsidRPr="00C8577A">
              <w:rPr>
                <w:rFonts w:cs="B Nazanin" w:hint="eastAsia"/>
                <w:color w:val="000000" w:themeColor="text1"/>
                <w:sz w:val="24"/>
                <w:szCs w:val="24"/>
                <w:rtl/>
              </w:rPr>
              <w:t>ا</w:t>
            </w:r>
            <w:r w:rsidRPr="00C8577A">
              <w:rPr>
                <w:rFonts w:cs="B Nazanin"/>
                <w:color w:val="000000" w:themeColor="text1"/>
                <w:sz w:val="24"/>
                <w:szCs w:val="24"/>
                <w:rtl/>
              </w:rPr>
              <w:t xml:space="preserve"> فراگ</w:t>
            </w:r>
            <w:r w:rsidRPr="00C8577A">
              <w:rPr>
                <w:rFonts w:cs="B Nazanin" w:hint="cs"/>
                <w:color w:val="000000" w:themeColor="text1"/>
                <w:sz w:val="24"/>
                <w:szCs w:val="24"/>
                <w:rtl/>
              </w:rPr>
              <w:t>ی</w:t>
            </w:r>
            <w:r w:rsidRPr="00C8577A">
              <w:rPr>
                <w:rFonts w:cs="B Nazanin" w:hint="eastAsia"/>
                <w:color w:val="000000" w:themeColor="text1"/>
                <w:sz w:val="24"/>
                <w:szCs w:val="24"/>
                <w:rtl/>
              </w:rPr>
              <w:t>ر</w:t>
            </w:r>
            <w:r w:rsidRPr="00C8577A">
              <w:rPr>
                <w:rFonts w:cs="B Nazanin"/>
                <w:color w:val="000000" w:themeColor="text1"/>
                <w:sz w:val="24"/>
                <w:szCs w:val="24"/>
                <w:rtl/>
              </w:rPr>
              <w:t xml:space="preserve"> نشدن برخ</w:t>
            </w:r>
            <w:r w:rsidRPr="00C8577A">
              <w:rPr>
                <w:rFonts w:cs="B Nazanin" w:hint="cs"/>
                <w:color w:val="000000" w:themeColor="text1"/>
                <w:sz w:val="24"/>
                <w:szCs w:val="24"/>
                <w:rtl/>
              </w:rPr>
              <w:t>ی</w:t>
            </w:r>
            <w:r w:rsidRPr="00C8577A">
              <w:rPr>
                <w:rFonts w:cs="B Nazanin"/>
                <w:color w:val="000000" w:themeColor="text1"/>
                <w:sz w:val="24"/>
                <w:szCs w:val="24"/>
                <w:rtl/>
              </w:rPr>
              <w:t xml:space="preserve"> ز</w:t>
            </w:r>
            <w:r w:rsidRPr="00C8577A">
              <w:rPr>
                <w:rFonts w:cs="B Nazanin" w:hint="cs"/>
                <w:color w:val="000000" w:themeColor="text1"/>
                <w:sz w:val="24"/>
                <w:szCs w:val="24"/>
                <w:rtl/>
              </w:rPr>
              <w:t>ی</w:t>
            </w:r>
            <w:r w:rsidRPr="00C8577A">
              <w:rPr>
                <w:rFonts w:cs="B Nazanin" w:hint="eastAsia"/>
                <w:color w:val="000000" w:themeColor="text1"/>
                <w:sz w:val="24"/>
                <w:szCs w:val="24"/>
                <w:rtl/>
              </w:rPr>
              <w:t>رساخت</w:t>
            </w:r>
            <w:r w:rsidRPr="00C8577A">
              <w:rPr>
                <w:rFonts w:cs="B Nazanin" w:hint="cs"/>
                <w:color w:val="000000" w:themeColor="text1"/>
                <w:sz w:val="24"/>
                <w:szCs w:val="24"/>
                <w:rtl/>
              </w:rPr>
              <w:t>‌ها</w:t>
            </w:r>
            <w:r w:rsidRPr="00C8577A">
              <w:rPr>
                <w:rFonts w:cs="B Nazanin"/>
                <w:color w:val="000000" w:themeColor="text1"/>
                <w:sz w:val="24"/>
                <w:szCs w:val="24"/>
                <w:rtl/>
              </w:rPr>
              <w:t xml:space="preserve"> نظ</w:t>
            </w:r>
            <w:r w:rsidRPr="00C8577A">
              <w:rPr>
                <w:rFonts w:cs="B Nazanin" w:hint="cs"/>
                <w:color w:val="000000" w:themeColor="text1"/>
                <w:sz w:val="24"/>
                <w:szCs w:val="24"/>
                <w:rtl/>
              </w:rPr>
              <w:t>ی</w:t>
            </w:r>
            <w:r w:rsidRPr="00C8577A">
              <w:rPr>
                <w:rFonts w:cs="B Nazanin" w:hint="eastAsia"/>
                <w:color w:val="000000" w:themeColor="text1"/>
                <w:sz w:val="24"/>
                <w:szCs w:val="24"/>
                <w:rtl/>
              </w:rPr>
              <w:t>ر</w:t>
            </w:r>
            <w:r w:rsidRPr="00C8577A">
              <w:rPr>
                <w:rFonts w:cs="B Nazanin"/>
                <w:color w:val="000000" w:themeColor="text1"/>
                <w:sz w:val="24"/>
                <w:szCs w:val="24"/>
                <w:rtl/>
              </w:rPr>
              <w:t xml:space="preserve"> امضا</w:t>
            </w:r>
            <w:r w:rsidRPr="00C8577A">
              <w:rPr>
                <w:rFonts w:cs="B Nazanin" w:hint="cs"/>
                <w:color w:val="000000" w:themeColor="text1"/>
                <w:sz w:val="24"/>
                <w:szCs w:val="24"/>
                <w:rtl/>
              </w:rPr>
              <w:t>ی</w:t>
            </w:r>
            <w:r w:rsidRPr="00C8577A">
              <w:rPr>
                <w:rFonts w:cs="B Nazanin"/>
                <w:color w:val="000000" w:themeColor="text1"/>
                <w:sz w:val="24"/>
                <w:szCs w:val="24"/>
                <w:rtl/>
              </w:rPr>
              <w:t xml:space="preserve"> د</w:t>
            </w:r>
            <w:r w:rsidRPr="00C8577A">
              <w:rPr>
                <w:rFonts w:cs="B Nazanin" w:hint="cs"/>
                <w:color w:val="000000" w:themeColor="text1"/>
                <w:sz w:val="24"/>
                <w:szCs w:val="24"/>
                <w:rtl/>
              </w:rPr>
              <w:t>ی</w:t>
            </w:r>
            <w:r w:rsidRPr="00C8577A">
              <w:rPr>
                <w:rFonts w:cs="B Nazanin" w:hint="eastAsia"/>
                <w:color w:val="000000" w:themeColor="text1"/>
                <w:sz w:val="24"/>
                <w:szCs w:val="24"/>
                <w:rtl/>
              </w:rPr>
              <w:t>ج</w:t>
            </w:r>
            <w:r w:rsidRPr="00C8577A">
              <w:rPr>
                <w:rFonts w:cs="B Nazanin" w:hint="cs"/>
                <w:color w:val="000000" w:themeColor="text1"/>
                <w:sz w:val="24"/>
                <w:szCs w:val="24"/>
                <w:rtl/>
              </w:rPr>
              <w:t>ی</w:t>
            </w:r>
            <w:r w:rsidRPr="00C8577A">
              <w:rPr>
                <w:rFonts w:cs="B Nazanin" w:hint="eastAsia"/>
                <w:color w:val="000000" w:themeColor="text1"/>
                <w:sz w:val="24"/>
                <w:szCs w:val="24"/>
                <w:rtl/>
              </w:rPr>
              <w:t>تال</w:t>
            </w:r>
            <w:r w:rsidRPr="00C8577A">
              <w:rPr>
                <w:rFonts w:cs="B Nazanin"/>
                <w:color w:val="000000" w:themeColor="text1"/>
                <w:sz w:val="24"/>
                <w:szCs w:val="24"/>
                <w:rtl/>
              </w:rPr>
              <w:t xml:space="preserve"> جهت احراز هو</w:t>
            </w:r>
            <w:r w:rsidRPr="00C8577A">
              <w:rPr>
                <w:rFonts w:cs="B Nazanin" w:hint="cs"/>
                <w:color w:val="000000" w:themeColor="text1"/>
                <w:sz w:val="24"/>
                <w:szCs w:val="24"/>
                <w:rtl/>
              </w:rPr>
              <w:t>ی</w:t>
            </w:r>
            <w:r w:rsidRPr="00C8577A">
              <w:rPr>
                <w:rFonts w:cs="B Nazanin" w:hint="eastAsia"/>
                <w:color w:val="000000" w:themeColor="text1"/>
                <w:sz w:val="24"/>
                <w:szCs w:val="24"/>
                <w:rtl/>
              </w:rPr>
              <w:t>ت</w:t>
            </w:r>
            <w:r w:rsidRPr="00C8577A">
              <w:rPr>
                <w:rFonts w:cs="B Nazanin"/>
                <w:color w:val="000000" w:themeColor="text1"/>
                <w:sz w:val="24"/>
                <w:szCs w:val="24"/>
                <w:rtl/>
              </w:rPr>
              <w:t xml:space="preserve"> </w:t>
            </w:r>
            <w:r w:rsidRPr="00C8577A">
              <w:rPr>
                <w:rFonts w:cs="B Nazanin" w:hint="cs"/>
                <w:color w:val="000000" w:themeColor="text1"/>
                <w:sz w:val="24"/>
                <w:szCs w:val="24"/>
                <w:rtl/>
              </w:rPr>
              <w:t>ی</w:t>
            </w:r>
            <w:r w:rsidRPr="00C8577A">
              <w:rPr>
                <w:rFonts w:cs="B Nazanin" w:hint="eastAsia"/>
                <w:color w:val="000000" w:themeColor="text1"/>
                <w:sz w:val="24"/>
                <w:szCs w:val="24"/>
                <w:rtl/>
              </w:rPr>
              <w:t>ا</w:t>
            </w:r>
            <w:r w:rsidRPr="00C8577A">
              <w:rPr>
                <w:rFonts w:cs="B Nazanin"/>
                <w:color w:val="000000" w:themeColor="text1"/>
                <w:sz w:val="24"/>
                <w:szCs w:val="24"/>
                <w:rtl/>
              </w:rPr>
              <w:t xml:space="preserve"> احراز اصالت مدارک به صورت الکترون</w:t>
            </w:r>
            <w:r w:rsidRPr="00C8577A">
              <w:rPr>
                <w:rFonts w:cs="B Nazanin" w:hint="cs"/>
                <w:color w:val="000000" w:themeColor="text1"/>
                <w:sz w:val="24"/>
                <w:szCs w:val="24"/>
                <w:rtl/>
              </w:rPr>
              <w:t>ی</w:t>
            </w:r>
            <w:r w:rsidRPr="00C8577A">
              <w:rPr>
                <w:rFonts w:cs="B Nazanin" w:hint="eastAsia"/>
                <w:color w:val="000000" w:themeColor="text1"/>
                <w:sz w:val="24"/>
                <w:szCs w:val="24"/>
                <w:rtl/>
              </w:rPr>
              <w:t>ک</w:t>
            </w:r>
            <w:r w:rsidRPr="00C8577A">
              <w:rPr>
                <w:rFonts w:cs="B Nazanin" w:hint="cs"/>
                <w:color w:val="000000" w:themeColor="text1"/>
                <w:sz w:val="24"/>
                <w:szCs w:val="24"/>
                <w:rtl/>
              </w:rPr>
              <w:t>ی</w:t>
            </w:r>
            <w:r w:rsidRPr="00C8577A">
              <w:rPr>
                <w:rFonts w:cs="B Nazanin"/>
                <w:color w:val="000000" w:themeColor="text1"/>
                <w:sz w:val="24"/>
                <w:szCs w:val="24"/>
                <w:rtl/>
              </w:rPr>
              <w:t>) در زمره خدمات</w:t>
            </w:r>
            <w:r w:rsidRPr="00C8577A">
              <w:rPr>
                <w:rFonts w:cs="B Nazanin" w:hint="cs"/>
                <w:color w:val="000000" w:themeColor="text1"/>
                <w:sz w:val="24"/>
                <w:szCs w:val="24"/>
                <w:rtl/>
              </w:rPr>
              <w:t xml:space="preserve"> ارائه شده در میز خدمت</w:t>
            </w:r>
            <w:r w:rsidRPr="00C8577A">
              <w:rPr>
                <w:rFonts w:cs="B Nazanin"/>
                <w:color w:val="000000" w:themeColor="text1"/>
                <w:sz w:val="24"/>
                <w:szCs w:val="24"/>
                <w:rtl/>
              </w:rPr>
              <w:t xml:space="preserve"> الکترون</w:t>
            </w:r>
            <w:r w:rsidRPr="00C8577A">
              <w:rPr>
                <w:rFonts w:cs="B Nazanin" w:hint="cs"/>
                <w:color w:val="000000" w:themeColor="text1"/>
                <w:sz w:val="24"/>
                <w:szCs w:val="24"/>
                <w:rtl/>
              </w:rPr>
              <w:t>ی</w:t>
            </w:r>
            <w:r w:rsidRPr="00C8577A">
              <w:rPr>
                <w:rFonts w:cs="B Nazanin" w:hint="eastAsia"/>
                <w:color w:val="000000" w:themeColor="text1"/>
                <w:sz w:val="24"/>
                <w:szCs w:val="24"/>
                <w:rtl/>
              </w:rPr>
              <w:t>ک</w:t>
            </w:r>
            <w:r w:rsidRPr="00C8577A">
              <w:rPr>
                <w:rFonts w:cs="B Nazanin" w:hint="cs"/>
                <w:color w:val="000000" w:themeColor="text1"/>
                <w:sz w:val="24"/>
                <w:szCs w:val="24"/>
                <w:rtl/>
              </w:rPr>
              <w:t>ی</w:t>
            </w:r>
            <w:r w:rsidRPr="00C8577A">
              <w:rPr>
                <w:rFonts w:cs="B Nazanin"/>
                <w:color w:val="000000" w:themeColor="text1"/>
                <w:sz w:val="24"/>
                <w:szCs w:val="24"/>
                <w:rtl/>
              </w:rPr>
              <w:t xml:space="preserve"> قرار م</w:t>
            </w:r>
            <w:r w:rsidRPr="00C8577A">
              <w:rPr>
                <w:rFonts w:cs="B Nazanin" w:hint="cs"/>
                <w:color w:val="000000" w:themeColor="text1"/>
                <w:sz w:val="24"/>
                <w:szCs w:val="24"/>
                <w:rtl/>
              </w:rPr>
              <w:t>ی‌گی</w:t>
            </w:r>
            <w:r w:rsidRPr="00C8577A">
              <w:rPr>
                <w:rFonts w:cs="B Nazanin" w:hint="eastAsia"/>
                <w:color w:val="000000" w:themeColor="text1"/>
                <w:sz w:val="24"/>
                <w:szCs w:val="24"/>
                <w:rtl/>
              </w:rPr>
              <w:t>رند</w:t>
            </w:r>
            <w:r w:rsidRPr="00C8577A">
              <w:rPr>
                <w:rFonts w:cs="B Nazanin"/>
                <w:color w:val="000000" w:themeColor="text1"/>
                <w:sz w:val="24"/>
                <w:szCs w:val="24"/>
                <w:rtl/>
              </w:rPr>
              <w:t xml:space="preserve"> و خدمات</w:t>
            </w:r>
            <w:r w:rsidRPr="00C8577A">
              <w:rPr>
                <w:rFonts w:cs="B Nazanin" w:hint="cs"/>
                <w:color w:val="000000" w:themeColor="text1"/>
                <w:sz w:val="24"/>
                <w:szCs w:val="24"/>
                <w:rtl/>
              </w:rPr>
              <w:t>ی</w:t>
            </w:r>
            <w:r w:rsidRPr="00C8577A">
              <w:rPr>
                <w:rFonts w:cs="B Nazanin"/>
                <w:color w:val="000000" w:themeColor="text1"/>
                <w:sz w:val="24"/>
                <w:szCs w:val="24"/>
                <w:rtl/>
              </w:rPr>
              <w:t xml:space="preserve"> که به ب</w:t>
            </w:r>
            <w:r w:rsidRPr="00C8577A">
              <w:rPr>
                <w:rFonts w:cs="B Nazanin" w:hint="cs"/>
                <w:color w:val="000000" w:themeColor="text1"/>
                <w:sz w:val="24"/>
                <w:szCs w:val="24"/>
                <w:rtl/>
              </w:rPr>
              <w:t>ی</w:t>
            </w:r>
            <w:r w:rsidRPr="00C8577A">
              <w:rPr>
                <w:rFonts w:cs="B Nazanin" w:hint="eastAsia"/>
                <w:color w:val="000000" w:themeColor="text1"/>
                <w:sz w:val="24"/>
                <w:szCs w:val="24"/>
                <w:rtl/>
              </w:rPr>
              <w:t>ش</w:t>
            </w:r>
            <w:r w:rsidRPr="00C8577A">
              <w:rPr>
                <w:rFonts w:cs="B Nazanin"/>
                <w:color w:val="000000" w:themeColor="text1"/>
                <w:sz w:val="24"/>
                <w:szCs w:val="24"/>
                <w:rtl/>
              </w:rPr>
              <w:t xml:space="preserve"> از دوبار مراجعه حضور</w:t>
            </w:r>
            <w:r w:rsidRPr="00C8577A">
              <w:rPr>
                <w:rFonts w:cs="B Nazanin" w:hint="cs"/>
                <w:color w:val="000000" w:themeColor="text1"/>
                <w:sz w:val="24"/>
                <w:szCs w:val="24"/>
                <w:rtl/>
              </w:rPr>
              <w:t>ی</w:t>
            </w:r>
            <w:r w:rsidRPr="00C8577A">
              <w:rPr>
                <w:rFonts w:cs="B Nazanin"/>
                <w:color w:val="000000" w:themeColor="text1"/>
                <w:sz w:val="24"/>
                <w:szCs w:val="24"/>
                <w:rtl/>
              </w:rPr>
              <w:t xml:space="preserve"> ن</w:t>
            </w:r>
            <w:r w:rsidRPr="00C8577A">
              <w:rPr>
                <w:rFonts w:cs="B Nazanin" w:hint="cs"/>
                <w:color w:val="000000" w:themeColor="text1"/>
                <w:sz w:val="24"/>
                <w:szCs w:val="24"/>
                <w:rtl/>
              </w:rPr>
              <w:t>ی</w:t>
            </w:r>
            <w:r w:rsidRPr="00C8577A">
              <w:rPr>
                <w:rFonts w:cs="B Nazanin" w:hint="eastAsia"/>
                <w:color w:val="000000" w:themeColor="text1"/>
                <w:sz w:val="24"/>
                <w:szCs w:val="24"/>
                <w:rtl/>
              </w:rPr>
              <w:t>از</w:t>
            </w:r>
            <w:r w:rsidRPr="00C8577A">
              <w:rPr>
                <w:rFonts w:cs="B Nazanin"/>
                <w:color w:val="000000" w:themeColor="text1"/>
                <w:sz w:val="24"/>
                <w:szCs w:val="24"/>
                <w:rtl/>
              </w:rPr>
              <w:t xml:space="preserve"> دارند، جزو خدمات </w:t>
            </w:r>
            <w:r w:rsidRPr="00C8577A">
              <w:rPr>
                <w:rFonts w:cs="B Nazanin" w:hint="cs"/>
                <w:color w:val="000000" w:themeColor="text1"/>
                <w:sz w:val="24"/>
                <w:szCs w:val="24"/>
                <w:rtl/>
              </w:rPr>
              <w:t xml:space="preserve">ارائه شده در میزخدمت </w:t>
            </w:r>
            <w:r w:rsidRPr="00C8577A">
              <w:rPr>
                <w:rFonts w:cs="B Nazanin"/>
                <w:color w:val="000000" w:themeColor="text1"/>
                <w:sz w:val="24"/>
                <w:szCs w:val="24"/>
                <w:rtl/>
              </w:rPr>
              <w:t>ترک</w:t>
            </w:r>
            <w:r w:rsidRPr="00C8577A">
              <w:rPr>
                <w:rFonts w:cs="B Nazanin" w:hint="cs"/>
                <w:color w:val="000000" w:themeColor="text1"/>
                <w:sz w:val="24"/>
                <w:szCs w:val="24"/>
                <w:rtl/>
              </w:rPr>
              <w:t>ی</w:t>
            </w:r>
            <w:r w:rsidRPr="00C8577A">
              <w:rPr>
                <w:rFonts w:cs="B Nazanin" w:hint="eastAsia"/>
                <w:color w:val="000000" w:themeColor="text1"/>
                <w:sz w:val="24"/>
                <w:szCs w:val="24"/>
                <w:rtl/>
              </w:rPr>
              <w:t>ب</w:t>
            </w:r>
            <w:r w:rsidRPr="00C8577A">
              <w:rPr>
                <w:rFonts w:cs="B Nazanin" w:hint="cs"/>
                <w:color w:val="000000" w:themeColor="text1"/>
                <w:sz w:val="24"/>
                <w:szCs w:val="24"/>
                <w:rtl/>
              </w:rPr>
              <w:t>ی</w:t>
            </w:r>
            <w:r w:rsidRPr="00C8577A">
              <w:rPr>
                <w:rFonts w:cs="B Nazanin"/>
                <w:color w:val="000000" w:themeColor="text1"/>
                <w:sz w:val="24"/>
                <w:szCs w:val="24"/>
                <w:rtl/>
              </w:rPr>
              <w:t xml:space="preserve"> محسوب م</w:t>
            </w:r>
            <w:r w:rsidRPr="00C8577A">
              <w:rPr>
                <w:rFonts w:cs="B Nazanin" w:hint="cs"/>
                <w:color w:val="000000" w:themeColor="text1"/>
                <w:sz w:val="24"/>
                <w:szCs w:val="24"/>
                <w:rtl/>
              </w:rPr>
              <w:t>ی‌شوند</w:t>
            </w:r>
            <w:r w:rsidRPr="00C8577A">
              <w:rPr>
                <w:rFonts w:cs="B Nazanin"/>
                <w:color w:val="000000" w:themeColor="text1"/>
                <w:sz w:val="24"/>
                <w:szCs w:val="24"/>
                <w:rtl/>
              </w:rPr>
              <w:t xml:space="preserve">. </w:t>
            </w:r>
            <w:r w:rsidRPr="00C8577A">
              <w:rPr>
                <w:rFonts w:cs="B Nazanin" w:hint="cs"/>
                <w:color w:val="000000" w:themeColor="text1"/>
                <w:sz w:val="24"/>
                <w:szCs w:val="24"/>
                <w:rtl/>
              </w:rPr>
              <w:t>خدماتی که در میز</w:t>
            </w:r>
            <w:r w:rsidRPr="00C8577A">
              <w:rPr>
                <w:rFonts w:cs="B Nazanin"/>
                <w:color w:val="000000" w:themeColor="text1"/>
                <w:sz w:val="24"/>
                <w:szCs w:val="24"/>
                <w:rtl/>
              </w:rPr>
              <w:t>خدمت حضور</w:t>
            </w:r>
            <w:r w:rsidRPr="00C8577A">
              <w:rPr>
                <w:rFonts w:cs="B Nazanin" w:hint="cs"/>
                <w:color w:val="000000" w:themeColor="text1"/>
                <w:sz w:val="24"/>
                <w:szCs w:val="24"/>
                <w:rtl/>
              </w:rPr>
              <w:t>ی ارائه می‌شوند</w:t>
            </w:r>
            <w:r w:rsidRPr="00C8577A">
              <w:rPr>
                <w:rFonts w:cs="B Nazanin"/>
                <w:color w:val="000000" w:themeColor="text1"/>
                <w:sz w:val="24"/>
                <w:szCs w:val="24"/>
                <w:rtl/>
              </w:rPr>
              <w:t xml:space="preserve"> ن</w:t>
            </w:r>
            <w:r w:rsidRPr="00C8577A">
              <w:rPr>
                <w:rFonts w:cs="B Nazanin" w:hint="cs"/>
                <w:color w:val="000000" w:themeColor="text1"/>
                <w:sz w:val="24"/>
                <w:szCs w:val="24"/>
                <w:rtl/>
              </w:rPr>
              <w:t>ی</w:t>
            </w:r>
            <w:r w:rsidRPr="00C8577A">
              <w:rPr>
                <w:rFonts w:cs="B Nazanin" w:hint="eastAsia"/>
                <w:color w:val="000000" w:themeColor="text1"/>
                <w:sz w:val="24"/>
                <w:szCs w:val="24"/>
                <w:rtl/>
              </w:rPr>
              <w:t>ز</w:t>
            </w:r>
            <w:r w:rsidRPr="00C8577A">
              <w:rPr>
                <w:rFonts w:cs="B Nazanin"/>
                <w:color w:val="000000" w:themeColor="text1"/>
                <w:sz w:val="24"/>
                <w:szCs w:val="24"/>
                <w:rtl/>
              </w:rPr>
              <w:t xml:space="preserve"> خدم</w:t>
            </w:r>
            <w:r w:rsidRPr="00C8577A">
              <w:rPr>
                <w:rFonts w:cs="B Nazanin" w:hint="cs"/>
                <w:color w:val="000000" w:themeColor="text1"/>
                <w:sz w:val="24"/>
                <w:szCs w:val="24"/>
                <w:rtl/>
              </w:rPr>
              <w:t>ا</w:t>
            </w:r>
            <w:r w:rsidRPr="00C8577A">
              <w:rPr>
                <w:rFonts w:cs="B Nazanin"/>
                <w:color w:val="000000" w:themeColor="text1"/>
                <w:sz w:val="24"/>
                <w:szCs w:val="24"/>
                <w:rtl/>
              </w:rPr>
              <w:t>ت</w:t>
            </w:r>
            <w:r w:rsidRPr="00C8577A">
              <w:rPr>
                <w:rFonts w:cs="B Nazanin" w:hint="cs"/>
                <w:color w:val="000000" w:themeColor="text1"/>
                <w:sz w:val="24"/>
                <w:szCs w:val="24"/>
                <w:rtl/>
              </w:rPr>
              <w:t>ی</w:t>
            </w:r>
            <w:r w:rsidRPr="00C8577A">
              <w:rPr>
                <w:rFonts w:cs="B Nazanin"/>
                <w:color w:val="000000" w:themeColor="text1"/>
                <w:sz w:val="24"/>
                <w:szCs w:val="24"/>
                <w:rtl/>
              </w:rPr>
              <w:t xml:space="preserve"> است که کل</w:t>
            </w:r>
            <w:r w:rsidRPr="00C8577A">
              <w:rPr>
                <w:rFonts w:cs="B Nazanin" w:hint="cs"/>
                <w:color w:val="000000" w:themeColor="text1"/>
                <w:sz w:val="24"/>
                <w:szCs w:val="24"/>
                <w:rtl/>
              </w:rPr>
              <w:t>ی</w:t>
            </w:r>
            <w:r w:rsidRPr="00C8577A">
              <w:rPr>
                <w:rFonts w:cs="B Nazanin" w:hint="eastAsia"/>
                <w:color w:val="000000" w:themeColor="text1"/>
                <w:sz w:val="24"/>
                <w:szCs w:val="24"/>
                <w:rtl/>
              </w:rPr>
              <w:t>ه</w:t>
            </w:r>
            <w:r w:rsidRPr="00C8577A">
              <w:rPr>
                <w:rFonts w:cs="B Nazanin"/>
                <w:color w:val="000000" w:themeColor="text1"/>
                <w:sz w:val="24"/>
                <w:szCs w:val="24"/>
                <w:rtl/>
              </w:rPr>
              <w:t xml:space="preserve"> مراحل انجام آن اعم از اطلاع</w:t>
            </w:r>
            <w:r w:rsidRPr="00C8577A">
              <w:rPr>
                <w:rFonts w:cs="B Nazanin" w:hint="cs"/>
                <w:color w:val="000000" w:themeColor="text1"/>
                <w:sz w:val="24"/>
                <w:szCs w:val="24"/>
                <w:rtl/>
              </w:rPr>
              <w:t>‌رسانی</w:t>
            </w:r>
            <w:r w:rsidRPr="00C8577A">
              <w:rPr>
                <w:rFonts w:cs="B Nazanin" w:hint="eastAsia"/>
                <w:color w:val="000000" w:themeColor="text1"/>
                <w:sz w:val="24"/>
                <w:szCs w:val="24"/>
                <w:rtl/>
              </w:rPr>
              <w:t>،</w:t>
            </w:r>
            <w:r w:rsidRPr="00C8577A">
              <w:rPr>
                <w:rFonts w:cs="B Nazanin"/>
                <w:color w:val="000000" w:themeColor="text1"/>
                <w:sz w:val="24"/>
                <w:szCs w:val="24"/>
                <w:rtl/>
              </w:rPr>
              <w:t xml:space="preserve"> درخواست و تحو</w:t>
            </w:r>
            <w:r w:rsidRPr="00C8577A">
              <w:rPr>
                <w:rFonts w:cs="B Nazanin" w:hint="cs"/>
                <w:color w:val="000000" w:themeColor="text1"/>
                <w:sz w:val="24"/>
                <w:szCs w:val="24"/>
                <w:rtl/>
              </w:rPr>
              <w:t>ی</w:t>
            </w:r>
            <w:r w:rsidRPr="00C8577A">
              <w:rPr>
                <w:rFonts w:cs="B Nazanin" w:hint="eastAsia"/>
                <w:color w:val="000000" w:themeColor="text1"/>
                <w:sz w:val="24"/>
                <w:szCs w:val="24"/>
                <w:rtl/>
              </w:rPr>
              <w:t>ل</w:t>
            </w:r>
            <w:r w:rsidRPr="00C8577A">
              <w:rPr>
                <w:rFonts w:cs="B Nazanin"/>
                <w:color w:val="000000" w:themeColor="text1"/>
                <w:sz w:val="24"/>
                <w:szCs w:val="24"/>
                <w:rtl/>
              </w:rPr>
              <w:t xml:space="preserve"> خدمت به‌صورت کاملاً حضور</w:t>
            </w:r>
            <w:r w:rsidRPr="00C8577A">
              <w:rPr>
                <w:rFonts w:cs="B Nazanin" w:hint="cs"/>
                <w:color w:val="000000" w:themeColor="text1"/>
                <w:sz w:val="24"/>
                <w:szCs w:val="24"/>
                <w:rtl/>
              </w:rPr>
              <w:t>ی</w:t>
            </w:r>
            <w:r w:rsidRPr="00C8577A">
              <w:rPr>
                <w:rFonts w:cs="B Nazanin"/>
                <w:color w:val="000000" w:themeColor="text1"/>
                <w:sz w:val="24"/>
                <w:szCs w:val="24"/>
                <w:rtl/>
              </w:rPr>
              <w:t xml:space="preserve"> انجام م</w:t>
            </w:r>
            <w:r w:rsidRPr="00C8577A">
              <w:rPr>
                <w:rFonts w:cs="B Nazanin" w:hint="cs"/>
                <w:color w:val="000000" w:themeColor="text1"/>
                <w:sz w:val="24"/>
                <w:szCs w:val="24"/>
                <w:rtl/>
              </w:rPr>
              <w:t>ی‌شود</w:t>
            </w:r>
            <w:r w:rsidRPr="006F47B7">
              <w:rPr>
                <w:rFonts w:cs="B Nazanin"/>
                <w:color w:val="000000" w:themeColor="text1"/>
                <w:sz w:val="22"/>
                <w:szCs w:val="22"/>
                <w:rtl/>
              </w:rPr>
              <w:t>.</w:t>
            </w:r>
          </w:p>
          <w:p w14:paraId="7309170B" w14:textId="77777777" w:rsidR="00B10C52" w:rsidRPr="004D4B8B" w:rsidRDefault="00B10C52" w:rsidP="004B019F">
            <w:pPr>
              <w:shd w:val="clear" w:color="auto" w:fill="FFFFFF"/>
              <w:ind w:right="231"/>
              <w:contextualSpacing/>
              <w:jc w:val="both"/>
              <w:rPr>
                <w:rFonts w:cs="B Nazanin"/>
                <w:b/>
                <w:bCs/>
                <w:sz w:val="22"/>
                <w:szCs w:val="22"/>
              </w:rPr>
            </w:pPr>
            <w:r w:rsidRPr="004D4B8B">
              <w:rPr>
                <w:rFonts w:cs="B Nazanin" w:hint="cs"/>
                <w:b/>
                <w:bCs/>
                <w:sz w:val="22"/>
                <w:szCs w:val="22"/>
                <w:rtl/>
              </w:rPr>
              <w:t>نحوه ارزیابی و فرمول سنجش نماگر:</w:t>
            </w:r>
          </w:p>
          <w:p w14:paraId="3EC5F583" w14:textId="77777777" w:rsidR="00B10C52" w:rsidRDefault="00B10C52" w:rsidP="004B019F">
            <w:pPr>
              <w:rPr>
                <w:rFonts w:cs="B Nazanin"/>
                <w:color w:val="000000"/>
                <w:sz w:val="22"/>
                <w:szCs w:val="22"/>
                <w:rtl/>
              </w:rPr>
            </w:pPr>
            <w:r>
              <w:rPr>
                <w:rFonts w:cs="B Nazanin" w:hint="cs"/>
                <w:color w:val="000000"/>
                <w:sz w:val="22"/>
                <w:szCs w:val="22"/>
                <w:rtl/>
              </w:rPr>
              <w:t xml:space="preserve">- </w:t>
            </w:r>
            <w:r w:rsidRPr="00C8577A">
              <w:rPr>
                <w:rFonts w:cs="B Nazanin" w:hint="cs"/>
                <w:color w:val="000000"/>
                <w:sz w:val="24"/>
                <w:szCs w:val="24"/>
                <w:rtl/>
              </w:rPr>
              <w:t>صحت سنجی فرم های خوداظهاری تکمیل شده توسط واحد استانی در سامانه راهبری میزخدمت به تفکیک میزهای خدمت حضوری، الکترونیکی و ترکیبی.</w:t>
            </w:r>
          </w:p>
          <w:p w14:paraId="4B686773" w14:textId="6D9B1A27" w:rsidR="00B10C52" w:rsidRPr="00260C03" w:rsidRDefault="00B10C52" w:rsidP="004B019F">
            <w:pPr>
              <w:rPr>
                <w:rFonts w:cs="B Nazanin"/>
                <w:b/>
                <w:bCs/>
                <w:color w:val="5B9BD5" w:themeColor="accent5"/>
                <w:rtl/>
              </w:rPr>
            </w:pPr>
            <w:r w:rsidRPr="00C8577A">
              <w:rPr>
                <w:rFonts w:cs="B Nazanin" w:hint="cs"/>
                <w:color w:val="000000"/>
                <w:sz w:val="24"/>
                <w:szCs w:val="24"/>
                <w:rtl/>
              </w:rPr>
              <w:lastRenderedPageBreak/>
              <w:t xml:space="preserve">- دسترسی به خدمات الکترونیکی واحد استانی، می‌بایست در بخش "میزخدمت الکترونیکی" (واقع در </w:t>
            </w:r>
            <w:r w:rsidRPr="00C8577A">
              <w:rPr>
                <w:rFonts w:cs="B Nazanin"/>
                <w:color w:val="000000"/>
                <w:sz w:val="24"/>
                <w:szCs w:val="24"/>
                <w:rtl/>
              </w:rPr>
              <w:t>نوار پیمایشگر تارنمای دستگاه (هم ردیف "صفحه اصلی"</w:t>
            </w:r>
            <w:r w:rsidRPr="00C8577A">
              <w:rPr>
                <w:rFonts w:cs="B Nazanin" w:hint="cs"/>
                <w:color w:val="000000"/>
                <w:sz w:val="24"/>
                <w:szCs w:val="24"/>
                <w:rtl/>
              </w:rPr>
              <w:t xml:space="preserve"> و "معرفی خدمات"</w:t>
            </w:r>
            <w:r w:rsidRPr="00C8577A">
              <w:rPr>
                <w:rFonts w:cs="B Nazanin"/>
                <w:color w:val="000000"/>
                <w:sz w:val="24"/>
                <w:szCs w:val="24"/>
                <w:rtl/>
              </w:rPr>
              <w:t>)</w:t>
            </w:r>
            <w:r w:rsidRPr="00C8577A">
              <w:rPr>
                <w:rFonts w:cs="B Nazanin" w:hint="cs"/>
                <w:color w:val="000000"/>
                <w:sz w:val="24"/>
                <w:szCs w:val="24"/>
                <w:rtl/>
              </w:rPr>
              <w:t xml:space="preserve"> فراهم گردد. </w:t>
            </w:r>
          </w:p>
        </w:tc>
      </w:tr>
      <w:tr w:rsidR="00B10C52" w14:paraId="0F89770F" w14:textId="77777777" w:rsidTr="00506C17">
        <w:trPr>
          <w:trHeight w:val="113"/>
        </w:trPr>
        <w:tc>
          <w:tcPr>
            <w:tcW w:w="11345" w:type="dxa"/>
            <w:shd w:val="clear" w:color="auto" w:fill="B4C6E7" w:themeFill="accent1" w:themeFillTint="66"/>
          </w:tcPr>
          <w:p w14:paraId="0DC9A3DC" w14:textId="1573D58F" w:rsidR="00B10C52" w:rsidRPr="005C161F" w:rsidRDefault="00B10C52" w:rsidP="004B019F">
            <w:pPr>
              <w:tabs>
                <w:tab w:val="center" w:pos="968"/>
              </w:tabs>
              <w:rPr>
                <w:rFonts w:cs="B Nazanin"/>
                <w:b/>
                <w:bCs/>
                <w:color w:val="000000"/>
                <w:rtl/>
              </w:rPr>
            </w:pPr>
            <w:r w:rsidRPr="00043DC3">
              <w:rPr>
                <w:rFonts w:cs="B Nazanin" w:hint="cs"/>
                <w:b/>
                <w:bCs/>
                <w:color w:val="000000"/>
                <w:sz w:val="22"/>
                <w:szCs w:val="22"/>
                <w:rtl/>
              </w:rPr>
              <w:lastRenderedPageBreak/>
              <w:t>نماگر</w:t>
            </w:r>
            <w:r>
              <w:rPr>
                <w:rFonts w:cs="B Nazanin" w:hint="cs"/>
                <w:b/>
                <w:bCs/>
                <w:color w:val="000000"/>
                <w:sz w:val="22"/>
                <w:szCs w:val="22"/>
                <w:rtl/>
              </w:rPr>
              <w:t xml:space="preserve">3: </w:t>
            </w:r>
            <w:r w:rsidRPr="00257F46">
              <w:rPr>
                <w:rFonts w:cs="B Nazanin"/>
                <w:b/>
                <w:bCs/>
                <w:color w:val="000000"/>
                <w:rtl/>
              </w:rPr>
              <w:t>حذف دریافت کپی مدارك هویتی از خدمت</w:t>
            </w:r>
            <w:r w:rsidR="00590791">
              <w:rPr>
                <w:rFonts w:cs="B Nazanin" w:hint="cs"/>
                <w:b/>
                <w:bCs/>
                <w:color w:val="000000"/>
                <w:rtl/>
              </w:rPr>
              <w:t xml:space="preserve"> </w:t>
            </w:r>
            <w:r w:rsidRPr="00257F46">
              <w:rPr>
                <w:rFonts w:cs="B Nazanin"/>
                <w:b/>
                <w:bCs/>
                <w:color w:val="000000"/>
                <w:rtl/>
              </w:rPr>
              <w:t xml:space="preserve">گیرندگان </w:t>
            </w:r>
            <w:r w:rsidRPr="00257F46">
              <w:rPr>
                <w:rFonts w:cs="B Nazanin" w:hint="cs"/>
                <w:b/>
                <w:bCs/>
                <w:color w:val="000000"/>
                <w:rtl/>
              </w:rPr>
              <w:t>(</w:t>
            </w:r>
            <w:r w:rsidRPr="00257F46">
              <w:rPr>
                <w:rFonts w:cs="B Nazanin"/>
                <w:b/>
                <w:bCs/>
                <w:color w:val="000000"/>
                <w:rtl/>
              </w:rPr>
              <w:t>کارت ملی و شناسنامه</w:t>
            </w:r>
            <w:r w:rsidRPr="00257F46">
              <w:rPr>
                <w:rFonts w:cs="B Nazanin" w:hint="cs"/>
                <w:b/>
                <w:bCs/>
                <w:color w:val="000000"/>
                <w:rtl/>
              </w:rPr>
              <w:t>)</w:t>
            </w:r>
          </w:p>
        </w:tc>
        <w:tc>
          <w:tcPr>
            <w:tcW w:w="3814" w:type="dxa"/>
            <w:gridSpan w:val="3"/>
            <w:shd w:val="clear" w:color="auto" w:fill="B4C6E7" w:themeFill="accent1" w:themeFillTint="66"/>
          </w:tcPr>
          <w:p w14:paraId="0B9FE10D" w14:textId="77777777" w:rsidR="00B10C52" w:rsidRPr="00C8577A" w:rsidRDefault="00B10C52" w:rsidP="00C8577A">
            <w:pPr>
              <w:jc w:val="center"/>
              <w:rPr>
                <w:rFonts w:cs="B Nazanin"/>
                <w:b/>
                <w:bCs/>
                <w:color w:val="000000" w:themeColor="text1"/>
                <w:sz w:val="24"/>
                <w:szCs w:val="24"/>
                <w:rtl/>
              </w:rPr>
            </w:pPr>
            <w:r w:rsidRPr="00C8577A">
              <w:rPr>
                <w:rFonts w:cs="B Nazanin" w:hint="cs"/>
                <w:b/>
                <w:bCs/>
                <w:color w:val="000000" w:themeColor="text1"/>
                <w:sz w:val="24"/>
                <w:szCs w:val="24"/>
                <w:rtl/>
              </w:rPr>
              <w:t>امتیاز: 100</w:t>
            </w:r>
          </w:p>
        </w:tc>
      </w:tr>
      <w:tr w:rsidR="00B10C52" w14:paraId="66D11128" w14:textId="77777777" w:rsidTr="00907E5E">
        <w:trPr>
          <w:trHeight w:val="2608"/>
        </w:trPr>
        <w:tc>
          <w:tcPr>
            <w:tcW w:w="15159" w:type="dxa"/>
            <w:gridSpan w:val="4"/>
          </w:tcPr>
          <w:p w14:paraId="27A92AEE" w14:textId="77777777" w:rsidR="00B10C52" w:rsidRDefault="00B10C52" w:rsidP="004B019F">
            <w:pPr>
              <w:shd w:val="clear" w:color="auto" w:fill="FFFFFF"/>
              <w:ind w:right="231"/>
              <w:contextualSpacing/>
              <w:jc w:val="both"/>
              <w:rPr>
                <w:rFonts w:cs="B Nazanin"/>
                <w:color w:val="000000" w:themeColor="text1"/>
                <w:sz w:val="24"/>
                <w:szCs w:val="24"/>
                <w:rtl/>
              </w:rPr>
            </w:pPr>
            <w:r w:rsidRPr="00F90D73">
              <w:rPr>
                <w:rFonts w:cs="B Nazanin"/>
                <w:color w:val="000000" w:themeColor="text1"/>
                <w:sz w:val="24"/>
                <w:szCs w:val="24"/>
                <w:rtl/>
              </w:rPr>
              <w:t xml:space="preserve">حذف </w:t>
            </w:r>
            <w:r>
              <w:rPr>
                <w:rFonts w:cs="B Nazanin" w:hint="cs"/>
                <w:color w:val="000000" w:themeColor="text1"/>
                <w:sz w:val="24"/>
                <w:szCs w:val="24"/>
                <w:rtl/>
              </w:rPr>
              <w:t>دریافت</w:t>
            </w:r>
            <w:r w:rsidRPr="00F90D73">
              <w:rPr>
                <w:rFonts w:cs="B Nazanin"/>
                <w:color w:val="000000" w:themeColor="text1"/>
                <w:sz w:val="24"/>
                <w:szCs w:val="24"/>
                <w:rtl/>
              </w:rPr>
              <w:t xml:space="preserve"> کپی مدارک هویتی</w:t>
            </w:r>
            <w:r>
              <w:rPr>
                <w:rFonts w:cs="B Nazanin" w:hint="cs"/>
                <w:color w:val="000000" w:themeColor="text1"/>
                <w:sz w:val="24"/>
                <w:szCs w:val="24"/>
                <w:rtl/>
              </w:rPr>
              <w:t xml:space="preserve"> </w:t>
            </w:r>
            <w:r w:rsidRPr="00F90D73">
              <w:rPr>
                <w:rFonts w:cs="B Nazanin"/>
                <w:color w:val="000000" w:themeColor="text1"/>
                <w:sz w:val="24"/>
                <w:szCs w:val="24"/>
                <w:rtl/>
              </w:rPr>
              <w:t xml:space="preserve">(کارت ملی و شناسنامه) از خدمت گیرندگان در تمامی ادارات </w:t>
            </w:r>
            <w:r>
              <w:rPr>
                <w:rFonts w:cs="B Nazanin" w:hint="cs"/>
                <w:color w:val="000000" w:themeColor="text1"/>
                <w:sz w:val="24"/>
                <w:szCs w:val="24"/>
                <w:rtl/>
              </w:rPr>
              <w:t xml:space="preserve">اجرایی </w:t>
            </w:r>
            <w:r w:rsidRPr="00F90D73">
              <w:rPr>
                <w:rFonts w:cs="B Nazanin"/>
                <w:color w:val="000000" w:themeColor="text1"/>
                <w:sz w:val="24"/>
                <w:szCs w:val="24"/>
                <w:rtl/>
              </w:rPr>
              <w:t>دستگاه در سطح استان</w:t>
            </w:r>
            <w:r>
              <w:rPr>
                <w:rFonts w:cs="B Nazanin" w:hint="cs"/>
                <w:color w:val="000000" w:themeColor="text1"/>
                <w:sz w:val="24"/>
                <w:szCs w:val="24"/>
                <w:rtl/>
              </w:rPr>
              <w:t xml:space="preserve"> </w:t>
            </w:r>
            <w:r w:rsidRPr="00F90D73">
              <w:rPr>
                <w:rFonts w:cs="B Nazanin"/>
                <w:color w:val="000000" w:themeColor="text1"/>
                <w:sz w:val="24"/>
                <w:szCs w:val="24"/>
                <w:rtl/>
              </w:rPr>
              <w:t>و شهرستان</w:t>
            </w:r>
            <w:r>
              <w:rPr>
                <w:rFonts w:cs="B Nazanin" w:hint="cs"/>
                <w:color w:val="000000" w:themeColor="text1"/>
                <w:sz w:val="24"/>
                <w:szCs w:val="24"/>
                <w:rtl/>
              </w:rPr>
              <w:t>‏</w:t>
            </w:r>
            <w:r w:rsidRPr="00F90D73">
              <w:rPr>
                <w:rFonts w:cs="B Nazanin"/>
                <w:color w:val="000000" w:themeColor="text1"/>
                <w:sz w:val="24"/>
                <w:szCs w:val="24"/>
                <w:rtl/>
              </w:rPr>
              <w:t>ها</w:t>
            </w:r>
            <w:r>
              <w:rPr>
                <w:rFonts w:cs="B Nazanin" w:hint="cs"/>
                <w:color w:val="000000" w:themeColor="text1"/>
                <w:sz w:val="24"/>
                <w:szCs w:val="24"/>
                <w:rtl/>
              </w:rPr>
              <w:t>یی</w:t>
            </w:r>
            <w:r w:rsidRPr="00F90D73">
              <w:rPr>
                <w:rFonts w:cs="B Nazanin"/>
                <w:color w:val="000000" w:themeColor="text1"/>
                <w:sz w:val="24"/>
                <w:szCs w:val="24"/>
                <w:rtl/>
              </w:rPr>
              <w:t xml:space="preserve"> که خدمات ارائه می</w:t>
            </w:r>
            <w:r>
              <w:rPr>
                <w:rFonts w:cs="B Nazanin"/>
                <w:color w:val="000000" w:themeColor="text1"/>
                <w:sz w:val="24"/>
                <w:szCs w:val="24"/>
                <w:rtl/>
              </w:rPr>
              <w:softHyphen/>
            </w:r>
            <w:r w:rsidRPr="00F90D73">
              <w:rPr>
                <w:rFonts w:cs="B Nazanin"/>
                <w:color w:val="000000" w:themeColor="text1"/>
                <w:sz w:val="24"/>
                <w:szCs w:val="24"/>
                <w:rtl/>
              </w:rPr>
              <w:t>دهند.</w:t>
            </w:r>
          </w:p>
          <w:p w14:paraId="1FE0B3F2" w14:textId="77777777" w:rsidR="00B10C52" w:rsidRPr="004D4B8B" w:rsidRDefault="00B10C52" w:rsidP="004B019F">
            <w:pPr>
              <w:shd w:val="clear" w:color="auto" w:fill="FFFFFF"/>
              <w:ind w:right="231"/>
              <w:contextualSpacing/>
              <w:jc w:val="both"/>
              <w:rPr>
                <w:rFonts w:cs="B Nazanin"/>
                <w:b/>
                <w:bCs/>
                <w:sz w:val="22"/>
                <w:szCs w:val="22"/>
              </w:rPr>
            </w:pPr>
            <w:r w:rsidRPr="004D4B8B">
              <w:rPr>
                <w:rFonts w:cs="B Nazanin" w:hint="cs"/>
                <w:b/>
                <w:bCs/>
                <w:sz w:val="22"/>
                <w:szCs w:val="22"/>
                <w:rtl/>
              </w:rPr>
              <w:t xml:space="preserve">نحوه ارزیابی و فرمول سنجش نماگر: </w:t>
            </w:r>
          </w:p>
          <w:p w14:paraId="0A640955" w14:textId="77777777" w:rsidR="00B10C52" w:rsidRPr="00F90D73" w:rsidRDefault="00B10C52" w:rsidP="004B019F">
            <w:pPr>
              <w:shd w:val="clear" w:color="auto" w:fill="FFFFFF"/>
              <w:ind w:right="231"/>
              <w:contextualSpacing/>
              <w:jc w:val="both"/>
              <w:rPr>
                <w:rFonts w:cs="B Nazanin"/>
                <w:sz w:val="24"/>
                <w:szCs w:val="24"/>
              </w:rPr>
            </w:pPr>
            <w:r w:rsidRPr="00F90D73">
              <w:rPr>
                <w:rFonts w:cs="B Nazanin"/>
                <w:sz w:val="24"/>
                <w:szCs w:val="24"/>
                <w:rtl/>
              </w:rPr>
              <w:t>برای</w:t>
            </w:r>
            <w:r>
              <w:rPr>
                <w:rFonts w:cs="B Nazanin"/>
                <w:sz w:val="24"/>
                <w:szCs w:val="24"/>
                <w:rtl/>
              </w:rPr>
              <w:t xml:space="preserve"> </w:t>
            </w:r>
            <w:r w:rsidRPr="00F90D73">
              <w:rPr>
                <w:rFonts w:cs="B Nazanin"/>
                <w:sz w:val="24"/>
                <w:szCs w:val="24"/>
                <w:rtl/>
              </w:rPr>
              <w:t>دستگا</w:t>
            </w:r>
            <w:r>
              <w:rPr>
                <w:rFonts w:cs="B Nazanin"/>
                <w:sz w:val="24"/>
                <w:szCs w:val="24"/>
                <w:rtl/>
              </w:rPr>
              <w:t>ه‏ها</w:t>
            </w:r>
            <w:r w:rsidRPr="00F90D73">
              <w:rPr>
                <w:rFonts w:cs="B Nazanin"/>
                <w:sz w:val="24"/>
                <w:szCs w:val="24"/>
                <w:rtl/>
              </w:rPr>
              <w:t>یی که ارائه خدمات به خدمت گیرنده حقیقی و حقوقی مستلزم دریافت مدارک هویتی</w:t>
            </w:r>
            <w:r>
              <w:rPr>
                <w:rFonts w:cs="B Nazanin" w:hint="cs"/>
                <w:sz w:val="24"/>
                <w:szCs w:val="24"/>
                <w:rtl/>
              </w:rPr>
              <w:t xml:space="preserve"> شامل: </w:t>
            </w:r>
            <w:r w:rsidRPr="00F90D73">
              <w:rPr>
                <w:rFonts w:cs="B Nazanin"/>
                <w:sz w:val="24"/>
                <w:szCs w:val="24"/>
                <w:rtl/>
              </w:rPr>
              <w:t>کپی کارت ملی و شناسنامه و... می باشد</w:t>
            </w:r>
            <w:r>
              <w:rPr>
                <w:rFonts w:cs="B Nazanin" w:hint="cs"/>
                <w:sz w:val="24"/>
                <w:szCs w:val="24"/>
                <w:rtl/>
              </w:rPr>
              <w:t>.</w:t>
            </w:r>
            <w:r w:rsidRPr="00F90D73">
              <w:rPr>
                <w:rFonts w:cs="B Nazanin"/>
                <w:sz w:val="24"/>
                <w:szCs w:val="24"/>
                <w:rtl/>
              </w:rPr>
              <w:t xml:space="preserve"> ارزیابی این شاخص براساس عملیاتی</w:t>
            </w:r>
            <w:r>
              <w:rPr>
                <w:rFonts w:cs="B Nazanin"/>
                <w:sz w:val="24"/>
                <w:szCs w:val="24"/>
                <w:rtl/>
              </w:rPr>
              <w:softHyphen/>
            </w:r>
            <w:r>
              <w:rPr>
                <w:rFonts w:cs="B Nazanin" w:hint="cs"/>
                <w:sz w:val="24"/>
                <w:szCs w:val="24"/>
                <w:rtl/>
              </w:rPr>
              <w:t>شدن</w:t>
            </w:r>
            <w:r w:rsidRPr="00F90D73">
              <w:rPr>
                <w:rFonts w:cs="B Nazanin"/>
                <w:sz w:val="24"/>
                <w:szCs w:val="24"/>
                <w:rtl/>
              </w:rPr>
              <w:t xml:space="preserve"> حذف دریافت مدارک هویتی صورت می</w:t>
            </w:r>
            <w:r>
              <w:rPr>
                <w:rFonts w:cs="B Nazanin" w:hint="cs"/>
                <w:sz w:val="24"/>
                <w:szCs w:val="24"/>
                <w:rtl/>
              </w:rPr>
              <w:t>‏</w:t>
            </w:r>
            <w:r w:rsidRPr="00F90D73">
              <w:rPr>
                <w:rFonts w:cs="B Nazanin"/>
                <w:sz w:val="24"/>
                <w:szCs w:val="24"/>
                <w:rtl/>
              </w:rPr>
              <w:t>گیرد</w:t>
            </w:r>
            <w:r>
              <w:rPr>
                <w:rFonts w:cs="B Nazanin" w:hint="cs"/>
                <w:sz w:val="24"/>
                <w:szCs w:val="24"/>
                <w:rtl/>
              </w:rPr>
              <w:t>.</w:t>
            </w:r>
            <w:r w:rsidRPr="00F90D73">
              <w:rPr>
                <w:rFonts w:cs="B Nazanin"/>
                <w:sz w:val="24"/>
                <w:szCs w:val="24"/>
                <w:rtl/>
              </w:rPr>
              <w:t xml:space="preserve"> انجام بازدیدهای موردی و مستمر در طول سال </w:t>
            </w:r>
            <w:r>
              <w:rPr>
                <w:rFonts w:cs="B Nazanin" w:hint="cs"/>
                <w:sz w:val="24"/>
                <w:szCs w:val="24"/>
                <w:rtl/>
              </w:rPr>
              <w:t>1400</w:t>
            </w:r>
            <w:r w:rsidRPr="00F90D73">
              <w:rPr>
                <w:rFonts w:cs="B Nazanin"/>
                <w:sz w:val="24"/>
                <w:szCs w:val="24"/>
                <w:rtl/>
              </w:rPr>
              <w:t xml:space="preserve"> از میزخدمت حضوری ادارات دستگاه اجرایی در سطح استان و همچنین دفاتر پیشخوان خدمات دولت </w:t>
            </w:r>
            <w:r>
              <w:rPr>
                <w:rFonts w:cs="B Nazanin" w:hint="cs"/>
                <w:sz w:val="24"/>
                <w:szCs w:val="24"/>
                <w:rtl/>
              </w:rPr>
              <w:t xml:space="preserve">(و سایر </w:t>
            </w:r>
            <w:r w:rsidRPr="006F47B7">
              <w:rPr>
                <w:rFonts w:cs="B Nazanin"/>
                <w:sz w:val="24"/>
                <w:szCs w:val="24"/>
                <w:rtl/>
              </w:rPr>
              <w:t>مکان</w:t>
            </w:r>
            <w:r w:rsidRPr="006F47B7">
              <w:rPr>
                <w:rFonts w:cs="B Nazanin" w:hint="cs"/>
                <w:sz w:val="24"/>
                <w:szCs w:val="24"/>
                <w:rtl/>
              </w:rPr>
              <w:t>‏</w:t>
            </w:r>
            <w:r w:rsidRPr="006F47B7">
              <w:rPr>
                <w:rFonts w:cs="B Nazanin"/>
                <w:sz w:val="24"/>
                <w:szCs w:val="24"/>
                <w:cs/>
              </w:rPr>
              <w:t>‎</w:t>
            </w:r>
            <w:r w:rsidRPr="006F47B7">
              <w:rPr>
                <w:rFonts w:cs="B Nazanin"/>
                <w:sz w:val="24"/>
                <w:szCs w:val="24"/>
                <w:rtl/>
              </w:rPr>
              <w:t xml:space="preserve">هایی که </w:t>
            </w:r>
            <w:r>
              <w:rPr>
                <w:rFonts w:cs="B Nazanin" w:hint="cs"/>
                <w:sz w:val="24"/>
                <w:szCs w:val="24"/>
                <w:rtl/>
              </w:rPr>
              <w:t>ارائه</w:t>
            </w:r>
            <w:r>
              <w:rPr>
                <w:rFonts w:cs="B Nazanin"/>
                <w:sz w:val="24"/>
                <w:szCs w:val="24"/>
                <w:rtl/>
              </w:rPr>
              <w:softHyphen/>
            </w:r>
            <w:r>
              <w:rPr>
                <w:rFonts w:cs="B Nazanin" w:hint="cs"/>
                <w:sz w:val="24"/>
                <w:szCs w:val="24"/>
                <w:rtl/>
              </w:rPr>
              <w:t xml:space="preserve">دهنده </w:t>
            </w:r>
            <w:r w:rsidRPr="006F47B7">
              <w:rPr>
                <w:rFonts w:cs="B Nazanin"/>
                <w:sz w:val="24"/>
                <w:szCs w:val="24"/>
                <w:rtl/>
              </w:rPr>
              <w:t>خدمات حضوری</w:t>
            </w:r>
            <w:r>
              <w:rPr>
                <w:rFonts w:cs="B Nazanin" w:hint="cs"/>
                <w:sz w:val="24"/>
                <w:szCs w:val="24"/>
                <w:rtl/>
              </w:rPr>
              <w:t xml:space="preserve"> دستگاه هستند) </w:t>
            </w:r>
            <w:r w:rsidRPr="00F90D73">
              <w:rPr>
                <w:rFonts w:cs="B Nazanin"/>
                <w:sz w:val="24"/>
                <w:szCs w:val="24"/>
                <w:rtl/>
              </w:rPr>
              <w:t xml:space="preserve">و بررسی دریافت/عدم دریافت کپی مدارک هویتی از خدمت گیرندگان توسط ارزیابان بایستی صورت گیرد. بدیهی است حذف دریافت مدارک هویتی نیازمند </w:t>
            </w:r>
            <w:r>
              <w:rPr>
                <w:rFonts w:cs="B Nazanin" w:hint="cs"/>
                <w:sz w:val="24"/>
                <w:szCs w:val="24"/>
                <w:rtl/>
              </w:rPr>
              <w:t>اتصال دستگاه اجرایی استان به سرویس احراز هویت برخط سازمان</w:t>
            </w:r>
            <w:r w:rsidRPr="00F90D73">
              <w:rPr>
                <w:rFonts w:cs="B Nazanin"/>
                <w:sz w:val="24"/>
                <w:szCs w:val="24"/>
                <w:rtl/>
              </w:rPr>
              <w:t xml:space="preserve"> ثبت احوال کشور </w:t>
            </w:r>
            <w:r>
              <w:rPr>
                <w:rFonts w:cs="B Nazanin" w:hint="cs"/>
                <w:sz w:val="24"/>
                <w:szCs w:val="24"/>
                <w:rtl/>
              </w:rPr>
              <w:t>از طریق دستگاه ستادی (ملی) و بهره</w:t>
            </w:r>
            <w:r>
              <w:rPr>
                <w:rFonts w:cs="B Nazanin"/>
                <w:sz w:val="24"/>
                <w:szCs w:val="24"/>
                <w:rtl/>
              </w:rPr>
              <w:softHyphen/>
            </w:r>
            <w:r>
              <w:rPr>
                <w:rFonts w:cs="B Nazanin" w:hint="cs"/>
                <w:sz w:val="24"/>
                <w:szCs w:val="24"/>
                <w:rtl/>
              </w:rPr>
              <w:t xml:space="preserve">برداری از آن </w:t>
            </w:r>
            <w:r w:rsidRPr="00F90D73">
              <w:rPr>
                <w:rFonts w:cs="B Nazanin"/>
                <w:sz w:val="24"/>
                <w:szCs w:val="24"/>
                <w:rtl/>
              </w:rPr>
              <w:t>می</w:t>
            </w:r>
            <w:r>
              <w:rPr>
                <w:rFonts w:cs="B Nazanin" w:hint="cs"/>
                <w:sz w:val="24"/>
                <w:szCs w:val="24"/>
                <w:rtl/>
              </w:rPr>
              <w:t>‏</w:t>
            </w:r>
            <w:r w:rsidRPr="00F90D73">
              <w:rPr>
                <w:rFonts w:cs="B Nazanin"/>
                <w:sz w:val="24"/>
                <w:szCs w:val="24"/>
                <w:rtl/>
              </w:rPr>
              <w:t>باشد</w:t>
            </w:r>
            <w:r>
              <w:rPr>
                <w:rFonts w:cs="B Nazanin" w:hint="cs"/>
                <w:sz w:val="24"/>
                <w:szCs w:val="24"/>
                <w:rtl/>
              </w:rPr>
              <w:t xml:space="preserve"> لیکن</w:t>
            </w:r>
            <w:r w:rsidRPr="00F90D73">
              <w:rPr>
                <w:rFonts w:cs="B Nazanin"/>
                <w:sz w:val="24"/>
                <w:szCs w:val="24"/>
                <w:rtl/>
              </w:rPr>
              <w:t xml:space="preserve"> این اقدام دارای امتیاز نمی</w:t>
            </w:r>
            <w:r>
              <w:rPr>
                <w:rFonts w:cs="B Nazanin" w:hint="cs"/>
                <w:sz w:val="24"/>
                <w:szCs w:val="24"/>
                <w:rtl/>
              </w:rPr>
              <w:t>‏</w:t>
            </w:r>
            <w:r w:rsidRPr="00F90D73">
              <w:rPr>
                <w:rFonts w:cs="B Nazanin"/>
                <w:sz w:val="24"/>
                <w:szCs w:val="24"/>
                <w:rtl/>
              </w:rPr>
              <w:t xml:space="preserve">باشد. </w:t>
            </w:r>
          </w:p>
          <w:p w14:paraId="3AC6C11E" w14:textId="77777777" w:rsidR="00B10C52" w:rsidRPr="00F90D73" w:rsidRDefault="00B10C52" w:rsidP="004B019F">
            <w:pPr>
              <w:shd w:val="clear" w:color="auto" w:fill="FFFFFF"/>
              <w:ind w:right="231"/>
              <w:contextualSpacing/>
              <w:jc w:val="both"/>
              <w:rPr>
                <w:rFonts w:cs="B Nazanin"/>
                <w:sz w:val="24"/>
                <w:szCs w:val="24"/>
              </w:rPr>
            </w:pPr>
            <w:r w:rsidRPr="00F90D73">
              <w:rPr>
                <w:rFonts w:cs="B Nazanin"/>
                <w:sz w:val="24"/>
                <w:szCs w:val="24"/>
                <w:rtl/>
              </w:rPr>
              <w:t>نحوه امتیازدهی بر اساس فرمول زیر صورت می گیرد:</w:t>
            </w:r>
          </w:p>
          <w:p w14:paraId="75EB816C" w14:textId="77777777" w:rsidR="00B10C52" w:rsidRPr="00671200" w:rsidRDefault="00B10C52" w:rsidP="004B019F">
            <w:pPr>
              <w:shd w:val="clear" w:color="auto" w:fill="FFFFFF"/>
              <w:spacing w:before="240"/>
              <w:ind w:right="231"/>
              <w:contextualSpacing/>
              <w:jc w:val="both"/>
              <w:rPr>
                <w:rFonts w:cs="B Nazanin"/>
                <w:sz w:val="24"/>
                <w:szCs w:val="24"/>
                <w:highlight w:val="yellow"/>
                <w:rtl/>
              </w:rPr>
            </w:pPr>
            <w:r>
              <w:rPr>
                <w:rFonts w:cs="B Nazanin" w:hint="cs"/>
                <w:sz w:val="24"/>
                <w:szCs w:val="24"/>
                <w:rtl/>
              </w:rPr>
              <w:t xml:space="preserve">«حاصل تقسیم </w:t>
            </w:r>
            <w:r w:rsidRPr="00F90D73">
              <w:rPr>
                <w:rFonts w:cs="B Nazanin"/>
                <w:sz w:val="24"/>
                <w:szCs w:val="24"/>
                <w:rtl/>
              </w:rPr>
              <w:t xml:space="preserve">تعداد خدماتی که حذف </w:t>
            </w:r>
            <w:r>
              <w:rPr>
                <w:rFonts w:cs="B Nazanin" w:hint="cs"/>
                <w:sz w:val="24"/>
                <w:szCs w:val="24"/>
                <w:rtl/>
              </w:rPr>
              <w:t xml:space="preserve">دریافت </w:t>
            </w:r>
            <w:r w:rsidRPr="00F90D73">
              <w:rPr>
                <w:rFonts w:cs="B Nazanin"/>
                <w:sz w:val="24"/>
                <w:szCs w:val="24"/>
                <w:rtl/>
              </w:rPr>
              <w:t>مدارک هویتی برای آن</w:t>
            </w:r>
            <w:r>
              <w:rPr>
                <w:rFonts w:cs="B Nazanin"/>
                <w:sz w:val="24"/>
                <w:szCs w:val="24"/>
                <w:rtl/>
              </w:rPr>
              <w:softHyphen/>
            </w:r>
            <w:r w:rsidRPr="00F90D73">
              <w:rPr>
                <w:rFonts w:cs="B Nazanin"/>
                <w:sz w:val="24"/>
                <w:szCs w:val="24"/>
                <w:rtl/>
              </w:rPr>
              <w:t xml:space="preserve">ها عملیاتی شده بر تعداد خدمات نیازمند دریافت مدارک هویتی و </w:t>
            </w:r>
            <w:r>
              <w:rPr>
                <w:rFonts w:cs="B Nazanin" w:hint="cs"/>
                <w:sz w:val="24"/>
                <w:szCs w:val="24"/>
                <w:rtl/>
              </w:rPr>
              <w:t>د</w:t>
            </w:r>
            <w:r w:rsidRPr="00F90D73">
              <w:rPr>
                <w:rFonts w:cs="B Nazanin"/>
                <w:sz w:val="24"/>
                <w:szCs w:val="24"/>
                <w:rtl/>
              </w:rPr>
              <w:t xml:space="preserve">رج </w:t>
            </w:r>
            <w:r>
              <w:rPr>
                <w:rFonts w:cs="B Nazanin" w:hint="cs"/>
                <w:sz w:val="24"/>
                <w:szCs w:val="24"/>
                <w:rtl/>
              </w:rPr>
              <w:t>در سامانه به عنوان عملکرد»</w:t>
            </w:r>
          </w:p>
        </w:tc>
      </w:tr>
      <w:tr w:rsidR="00B10C52" w14:paraId="7B5672CE" w14:textId="77777777" w:rsidTr="002567AF">
        <w:tc>
          <w:tcPr>
            <w:tcW w:w="15159" w:type="dxa"/>
            <w:gridSpan w:val="4"/>
          </w:tcPr>
          <w:p w14:paraId="7D8C0E5C" w14:textId="77777777" w:rsidR="00B10C52" w:rsidRPr="00043DC3" w:rsidRDefault="00B10C52" w:rsidP="004B019F">
            <w:pPr>
              <w:shd w:val="clear" w:color="auto" w:fill="FFFFFF" w:themeFill="background1"/>
              <w:rPr>
                <w:rFonts w:cs="B Nazanin"/>
                <w:b/>
                <w:bCs/>
                <w:color w:val="000000"/>
                <w:sz w:val="22"/>
                <w:szCs w:val="22"/>
                <w:rtl/>
              </w:rPr>
            </w:pPr>
            <w:r w:rsidRPr="00043DC3">
              <w:rPr>
                <w:rFonts w:cs="B Nazanin" w:hint="cs"/>
                <w:b/>
                <w:bCs/>
                <w:color w:val="000000"/>
                <w:sz w:val="22"/>
                <w:szCs w:val="22"/>
                <w:rtl/>
              </w:rPr>
              <w:t>مستندات قابل قبول(</w:t>
            </w:r>
            <w:r>
              <w:rPr>
                <w:rFonts w:cs="B Nazanin" w:hint="cs"/>
                <w:b/>
                <w:bCs/>
                <w:color w:val="000000"/>
                <w:sz w:val="22"/>
                <w:szCs w:val="22"/>
                <w:rtl/>
              </w:rPr>
              <w:t xml:space="preserve">قابل </w:t>
            </w:r>
            <w:r w:rsidRPr="00043DC3">
              <w:rPr>
                <w:rFonts w:cs="B Nazanin" w:hint="cs"/>
                <w:b/>
                <w:bCs/>
                <w:color w:val="000000"/>
                <w:sz w:val="22"/>
                <w:szCs w:val="22"/>
                <w:rtl/>
              </w:rPr>
              <w:t>ارائه از سوی دستگاه):</w:t>
            </w:r>
          </w:p>
          <w:p w14:paraId="311FBDC8" w14:textId="51C393E5" w:rsidR="00B10C52" w:rsidRPr="00C8577A" w:rsidRDefault="00B10C52" w:rsidP="00506C17">
            <w:pPr>
              <w:shd w:val="clear" w:color="auto" w:fill="FFFFFF" w:themeFill="background1"/>
              <w:rPr>
                <w:rFonts w:cs="B Nazanin"/>
                <w:sz w:val="24"/>
                <w:szCs w:val="24"/>
                <w:rtl/>
              </w:rPr>
            </w:pPr>
            <w:r w:rsidRPr="00C8577A">
              <w:rPr>
                <w:rFonts w:cs="B Nazanin" w:hint="cs"/>
                <w:b/>
                <w:bCs/>
                <w:sz w:val="24"/>
                <w:szCs w:val="24"/>
                <w:u w:val="single"/>
                <w:rtl/>
              </w:rPr>
              <w:t>نماگر 1-</w:t>
            </w:r>
            <w:r w:rsidRPr="00C8577A">
              <w:rPr>
                <w:rFonts w:cs="B Nazanin" w:hint="cs"/>
                <w:b/>
                <w:bCs/>
                <w:color w:val="5B9BD5" w:themeColor="accent5"/>
                <w:sz w:val="24"/>
                <w:szCs w:val="24"/>
                <w:rtl/>
              </w:rPr>
              <w:t xml:space="preserve"> </w:t>
            </w:r>
            <w:r w:rsidR="00506C17" w:rsidRPr="00C8577A">
              <w:rPr>
                <w:rFonts w:ascii="Tahoma" w:hAnsi="Tahoma" w:cs="B Nazanin" w:hint="cs"/>
                <w:sz w:val="24"/>
                <w:szCs w:val="24"/>
                <w:rtl/>
              </w:rPr>
              <w:t xml:space="preserve"> </w:t>
            </w:r>
            <w:r w:rsidRPr="00C8577A">
              <w:rPr>
                <w:rFonts w:ascii="Tahoma" w:hAnsi="Tahoma" w:cs="B Nazanin" w:hint="cs"/>
                <w:sz w:val="24"/>
                <w:szCs w:val="24"/>
                <w:rtl/>
              </w:rPr>
              <w:t>نیازی</w:t>
            </w:r>
            <w:r w:rsidRPr="00C8577A">
              <w:rPr>
                <w:rFonts w:cs="B Nazanin" w:hint="cs"/>
                <w:sz w:val="24"/>
                <w:szCs w:val="24"/>
                <w:rtl/>
              </w:rPr>
              <w:t xml:space="preserve"> </w:t>
            </w:r>
            <w:r w:rsidRPr="00C8577A">
              <w:rPr>
                <w:rFonts w:ascii="Tahoma" w:hAnsi="Tahoma" w:cs="B Nazanin" w:hint="cs"/>
                <w:sz w:val="24"/>
                <w:szCs w:val="24"/>
                <w:rtl/>
              </w:rPr>
              <w:t>به</w:t>
            </w:r>
            <w:r w:rsidRPr="00C8577A">
              <w:rPr>
                <w:rFonts w:cs="B Nazanin" w:hint="cs"/>
                <w:sz w:val="24"/>
                <w:szCs w:val="24"/>
                <w:rtl/>
              </w:rPr>
              <w:t xml:space="preserve"> </w:t>
            </w:r>
            <w:r w:rsidRPr="00C8577A">
              <w:rPr>
                <w:rFonts w:ascii="Tahoma" w:hAnsi="Tahoma" w:cs="B Nazanin" w:hint="cs"/>
                <w:sz w:val="24"/>
                <w:szCs w:val="24"/>
                <w:rtl/>
              </w:rPr>
              <w:t>بارگذاری</w:t>
            </w:r>
            <w:r w:rsidRPr="00C8577A">
              <w:rPr>
                <w:rFonts w:cs="B Nazanin" w:hint="cs"/>
                <w:sz w:val="24"/>
                <w:szCs w:val="24"/>
                <w:rtl/>
              </w:rPr>
              <w:t xml:space="preserve"> </w:t>
            </w:r>
            <w:r w:rsidRPr="00C8577A">
              <w:rPr>
                <w:rFonts w:ascii="Tahoma" w:hAnsi="Tahoma" w:cs="B Nazanin" w:hint="cs"/>
                <w:sz w:val="24"/>
                <w:szCs w:val="24"/>
                <w:rtl/>
              </w:rPr>
              <w:t>مستندات</w:t>
            </w:r>
            <w:r w:rsidRPr="00C8577A">
              <w:rPr>
                <w:rFonts w:cs="B Nazanin" w:hint="cs"/>
                <w:sz w:val="24"/>
                <w:szCs w:val="24"/>
                <w:rtl/>
              </w:rPr>
              <w:t xml:space="preserve"> </w:t>
            </w:r>
            <w:r w:rsidRPr="00C8577A">
              <w:rPr>
                <w:rFonts w:ascii="Tahoma" w:hAnsi="Tahoma" w:cs="B Nazanin" w:hint="cs"/>
                <w:sz w:val="24"/>
                <w:szCs w:val="24"/>
                <w:rtl/>
              </w:rPr>
              <w:t>نیست</w:t>
            </w:r>
            <w:r w:rsidRPr="00C8577A">
              <w:rPr>
                <w:rFonts w:cs="B Nazanin" w:hint="cs"/>
                <w:sz w:val="24"/>
                <w:szCs w:val="24"/>
                <w:rtl/>
              </w:rPr>
              <w:t>. هریک از آیتم</w:t>
            </w:r>
            <w:r w:rsidRPr="00C8577A">
              <w:rPr>
                <w:rFonts w:cs="B Nazanin"/>
                <w:sz w:val="24"/>
                <w:szCs w:val="24"/>
                <w:rtl/>
              </w:rPr>
              <w:softHyphen/>
            </w:r>
            <w:r w:rsidRPr="00C8577A">
              <w:rPr>
                <w:rFonts w:cs="B Nazanin" w:hint="cs"/>
                <w:sz w:val="24"/>
                <w:szCs w:val="24"/>
                <w:rtl/>
              </w:rPr>
              <w:t>های جدول فوق توسط ارزیاب در تارنمای دستگاه مورد بررسی قرار می</w:t>
            </w:r>
            <w:r w:rsidRPr="00C8577A">
              <w:rPr>
                <w:rFonts w:cs="B Nazanin"/>
                <w:sz w:val="24"/>
                <w:szCs w:val="24"/>
                <w:rtl/>
              </w:rPr>
              <w:softHyphen/>
            </w:r>
            <w:r w:rsidRPr="00C8577A">
              <w:rPr>
                <w:rFonts w:cs="B Nazanin" w:hint="cs"/>
                <w:sz w:val="24"/>
                <w:szCs w:val="24"/>
                <w:rtl/>
              </w:rPr>
              <w:t>گیرد.</w:t>
            </w:r>
            <w:r w:rsidR="00BB548C" w:rsidRPr="00C8577A">
              <w:rPr>
                <w:rFonts w:ascii="Tahoma" w:hAnsi="Tahoma" w:cs="B Nazanin" w:hint="cs"/>
                <w:sz w:val="24"/>
                <w:szCs w:val="24"/>
                <w:rtl/>
              </w:rPr>
              <w:t xml:space="preserve"> </w:t>
            </w:r>
            <w:r w:rsidRPr="00C8577A">
              <w:rPr>
                <w:rFonts w:ascii="Tahoma" w:hAnsi="Tahoma" w:cs="B Nazanin" w:hint="cs"/>
                <w:sz w:val="24"/>
                <w:szCs w:val="24"/>
                <w:rtl/>
              </w:rPr>
              <w:t>دستگاه اجرایی استان لازم است آدرس</w:t>
            </w:r>
            <w:r w:rsidRPr="00C8577A">
              <w:rPr>
                <w:rFonts w:ascii="Tahoma" w:hAnsi="Tahoma" w:cs="B Nazanin"/>
                <w:sz w:val="24"/>
                <w:szCs w:val="24"/>
                <w:rtl/>
              </w:rPr>
              <w:t xml:space="preserve"> </w:t>
            </w:r>
            <w:r w:rsidRPr="00C8577A">
              <w:rPr>
                <w:rFonts w:ascii="Tahoma" w:hAnsi="Tahoma" w:cs="B Nazanin" w:hint="cs"/>
                <w:sz w:val="24"/>
                <w:szCs w:val="24"/>
                <w:rtl/>
              </w:rPr>
              <w:t>تارنمای</w:t>
            </w:r>
            <w:r w:rsidRPr="00C8577A">
              <w:rPr>
                <w:rFonts w:ascii="Tahoma" w:hAnsi="Tahoma" w:cs="B Nazanin"/>
                <w:sz w:val="24"/>
                <w:szCs w:val="24"/>
                <w:rtl/>
              </w:rPr>
              <w:t xml:space="preserve"> </w:t>
            </w:r>
            <w:r w:rsidRPr="00C8577A">
              <w:rPr>
                <w:rFonts w:ascii="Tahoma" w:hAnsi="Tahoma" w:cs="B Nazanin" w:hint="cs"/>
                <w:sz w:val="24"/>
                <w:szCs w:val="24"/>
                <w:rtl/>
              </w:rPr>
              <w:t>خود را در بخش توضیحات در سامانه تسما درج نماید. در خصوص</w:t>
            </w:r>
            <w:r w:rsidRPr="00C8577A">
              <w:rPr>
                <w:rFonts w:cs="B Nazanin" w:hint="cs"/>
                <w:sz w:val="24"/>
                <w:szCs w:val="24"/>
                <w:rtl/>
              </w:rPr>
              <w:t xml:space="preserve"> پشتیبانی</w:t>
            </w:r>
            <w:r w:rsidRPr="00C8577A">
              <w:rPr>
                <w:rFonts w:cs="B Nazanin"/>
                <w:sz w:val="24"/>
                <w:szCs w:val="24"/>
                <w:rtl/>
              </w:rPr>
              <w:t xml:space="preserve"> </w:t>
            </w:r>
            <w:r w:rsidRPr="00C8577A">
              <w:rPr>
                <w:rFonts w:cs="B Nazanin" w:hint="cs"/>
                <w:sz w:val="24"/>
                <w:szCs w:val="24"/>
                <w:rtl/>
              </w:rPr>
              <w:t>از</w:t>
            </w:r>
            <w:r w:rsidRPr="00C8577A">
              <w:rPr>
                <w:rFonts w:cs="B Nazanin"/>
                <w:sz w:val="24"/>
                <w:szCs w:val="24"/>
                <w:rtl/>
              </w:rPr>
              <w:t xml:space="preserve"> </w:t>
            </w:r>
            <w:r w:rsidRPr="00C8577A">
              <w:rPr>
                <w:rFonts w:cs="B Nazanin" w:hint="cs"/>
                <w:sz w:val="24"/>
                <w:szCs w:val="24"/>
                <w:rtl/>
              </w:rPr>
              <w:t>افراد</w:t>
            </w:r>
            <w:r w:rsidRPr="00C8577A">
              <w:rPr>
                <w:rFonts w:cs="B Nazanin"/>
                <w:sz w:val="24"/>
                <w:szCs w:val="24"/>
                <w:rtl/>
              </w:rPr>
              <w:t xml:space="preserve"> </w:t>
            </w:r>
            <w:r w:rsidRPr="00C8577A">
              <w:rPr>
                <w:rFonts w:cs="B Nazanin" w:hint="cs"/>
                <w:sz w:val="24"/>
                <w:szCs w:val="24"/>
                <w:rtl/>
              </w:rPr>
              <w:t>کم</w:t>
            </w:r>
            <w:r w:rsidRPr="00C8577A">
              <w:rPr>
                <w:rFonts w:cs="B Nazanin"/>
                <w:sz w:val="24"/>
                <w:szCs w:val="24"/>
                <w:rtl/>
              </w:rPr>
              <w:t xml:space="preserve"> </w:t>
            </w:r>
            <w:r w:rsidRPr="00C8577A">
              <w:rPr>
                <w:rFonts w:cs="B Nazanin" w:hint="cs"/>
                <w:sz w:val="24"/>
                <w:szCs w:val="24"/>
                <w:rtl/>
              </w:rPr>
              <w:t>توان</w:t>
            </w:r>
            <w:r w:rsidR="00BB548C" w:rsidRPr="00C8577A">
              <w:rPr>
                <w:rFonts w:cs="B Nazanin" w:hint="cs"/>
                <w:sz w:val="24"/>
                <w:szCs w:val="24"/>
                <w:rtl/>
              </w:rPr>
              <w:t>،</w:t>
            </w:r>
            <w:r w:rsidRPr="00C8577A">
              <w:rPr>
                <w:rFonts w:cs="B Nazanin"/>
                <w:sz w:val="24"/>
                <w:szCs w:val="24"/>
                <w:rtl/>
              </w:rPr>
              <w:t xml:space="preserve"> </w:t>
            </w:r>
            <w:r w:rsidRPr="00C8577A">
              <w:rPr>
                <w:rFonts w:cs="B Nazanin" w:hint="cs"/>
                <w:sz w:val="24"/>
                <w:szCs w:val="24"/>
                <w:rtl/>
              </w:rPr>
              <w:t>توضیحات لازم در رابطه با اقدامات انجام شده توسط واحد استانی،</w:t>
            </w:r>
            <w:r w:rsidRPr="00C8577A">
              <w:rPr>
                <w:rFonts w:cs="B Nazanin"/>
                <w:sz w:val="24"/>
                <w:szCs w:val="24"/>
                <w:rtl/>
              </w:rPr>
              <w:t xml:space="preserve"> </w:t>
            </w:r>
            <w:r w:rsidRPr="00C8577A">
              <w:rPr>
                <w:rFonts w:cs="B Nazanin" w:hint="cs"/>
                <w:sz w:val="24"/>
                <w:szCs w:val="24"/>
                <w:rtl/>
              </w:rPr>
              <w:t>در</w:t>
            </w:r>
            <w:r w:rsidRPr="00C8577A">
              <w:rPr>
                <w:rFonts w:cs="B Nazanin"/>
                <w:sz w:val="24"/>
                <w:szCs w:val="24"/>
                <w:rtl/>
              </w:rPr>
              <w:t xml:space="preserve"> </w:t>
            </w:r>
            <w:r w:rsidRPr="00C8577A">
              <w:rPr>
                <w:rFonts w:cs="B Nazanin" w:hint="cs"/>
                <w:sz w:val="24"/>
                <w:szCs w:val="24"/>
                <w:rtl/>
              </w:rPr>
              <w:t>سامانه</w:t>
            </w:r>
            <w:r w:rsidRPr="00C8577A">
              <w:rPr>
                <w:rFonts w:cs="B Nazanin"/>
                <w:sz w:val="24"/>
                <w:szCs w:val="24"/>
                <w:rtl/>
              </w:rPr>
              <w:t xml:space="preserve"> </w:t>
            </w:r>
            <w:r w:rsidRPr="00C8577A">
              <w:rPr>
                <w:rFonts w:cs="B Nazanin" w:hint="cs"/>
                <w:sz w:val="24"/>
                <w:szCs w:val="24"/>
                <w:rtl/>
              </w:rPr>
              <w:t>مدیریت</w:t>
            </w:r>
            <w:r w:rsidRPr="00C8577A">
              <w:rPr>
                <w:rFonts w:cs="B Nazanin"/>
                <w:sz w:val="24"/>
                <w:szCs w:val="24"/>
                <w:rtl/>
              </w:rPr>
              <w:t xml:space="preserve"> </w:t>
            </w:r>
            <w:r w:rsidRPr="00C8577A">
              <w:rPr>
                <w:rFonts w:cs="B Nazanin" w:hint="cs"/>
                <w:sz w:val="24"/>
                <w:szCs w:val="24"/>
                <w:rtl/>
              </w:rPr>
              <w:t>عملکرد درج شود. (در این زمینه، در پیوست (4) دستورالعمل استاندارد تارنما (وب</w:t>
            </w:r>
            <w:r w:rsidRPr="00C8577A">
              <w:rPr>
                <w:rFonts w:cs="B Nazanin" w:hint="cs"/>
                <w:sz w:val="24"/>
                <w:szCs w:val="24"/>
                <w:rtl/>
              </w:rPr>
              <w:softHyphen/>
              <w:t>سایت)</w:t>
            </w:r>
            <w:r w:rsidRPr="00C8577A">
              <w:rPr>
                <w:rFonts w:cs="B Nazanin" w:hint="cs"/>
                <w:sz w:val="24"/>
                <w:szCs w:val="24"/>
                <w:rtl/>
              </w:rPr>
              <w:softHyphen/>
              <w:t>های دستگاه</w:t>
            </w:r>
            <w:r w:rsidRPr="00C8577A">
              <w:rPr>
                <w:rFonts w:cs="B Nazanin" w:hint="cs"/>
                <w:sz w:val="24"/>
                <w:szCs w:val="24"/>
                <w:rtl/>
              </w:rPr>
              <w:softHyphen/>
              <w:t>های اجرایی و درگاه</w:t>
            </w:r>
            <w:r w:rsidRPr="00C8577A">
              <w:rPr>
                <w:rFonts w:cs="B Nazanin" w:hint="cs"/>
                <w:sz w:val="24"/>
                <w:szCs w:val="24"/>
                <w:rtl/>
              </w:rPr>
              <w:softHyphen/>
              <w:t>های استانی به شماره 145100 مورخ 20/11/1393، اصول موردنظر ارائه شده است.)</w:t>
            </w:r>
          </w:p>
          <w:p w14:paraId="29C07B59" w14:textId="570D9D58" w:rsidR="00B10C52" w:rsidRPr="00C8577A" w:rsidRDefault="00B10C52" w:rsidP="004B019F">
            <w:pPr>
              <w:shd w:val="clear" w:color="auto" w:fill="FFFFFF" w:themeFill="background1"/>
              <w:rPr>
                <w:rFonts w:cs="B Nazanin"/>
                <w:sz w:val="24"/>
                <w:szCs w:val="24"/>
                <w:rtl/>
              </w:rPr>
            </w:pPr>
            <w:r w:rsidRPr="00C8577A">
              <w:rPr>
                <w:rFonts w:cs="B Nazanin" w:hint="cs"/>
                <w:b/>
                <w:bCs/>
                <w:sz w:val="24"/>
                <w:szCs w:val="24"/>
                <w:u w:val="single"/>
                <w:rtl/>
              </w:rPr>
              <w:t>نماگر 2-</w:t>
            </w:r>
            <w:r w:rsidRPr="00C8577A">
              <w:rPr>
                <w:rFonts w:cs="B Nazanin" w:hint="cs"/>
                <w:sz w:val="24"/>
                <w:szCs w:val="24"/>
                <w:u w:val="single"/>
                <w:rtl/>
              </w:rPr>
              <w:t xml:space="preserve"> </w:t>
            </w:r>
            <w:r w:rsidRPr="00C8577A">
              <w:rPr>
                <w:rFonts w:cs="B Nazanin" w:hint="cs"/>
                <w:sz w:val="24"/>
                <w:szCs w:val="24"/>
                <w:rtl/>
              </w:rPr>
              <w:t>نیاز به بارگذاری مستندات در سامانه تسما نمی</w:t>
            </w:r>
            <w:r w:rsidRPr="00C8577A">
              <w:rPr>
                <w:rFonts w:cs="B Nazanin"/>
                <w:sz w:val="24"/>
                <w:szCs w:val="24"/>
                <w:rtl/>
              </w:rPr>
              <w:softHyphen/>
            </w:r>
            <w:r w:rsidRPr="00C8577A">
              <w:rPr>
                <w:rFonts w:cs="B Nazanin" w:hint="cs"/>
                <w:sz w:val="24"/>
                <w:szCs w:val="24"/>
                <w:rtl/>
              </w:rPr>
              <w:t>باشد. دستگاه می</w:t>
            </w:r>
            <w:r w:rsidRPr="00C8577A">
              <w:rPr>
                <w:rFonts w:cs="B Nazanin"/>
                <w:sz w:val="24"/>
                <w:szCs w:val="24"/>
                <w:rtl/>
              </w:rPr>
              <w:softHyphen/>
            </w:r>
            <w:r w:rsidRPr="00C8577A">
              <w:rPr>
                <w:rFonts w:cs="B Nazanin" w:hint="cs"/>
                <w:sz w:val="24"/>
                <w:szCs w:val="24"/>
                <w:rtl/>
              </w:rPr>
              <w:t>بایست فرم</w:t>
            </w:r>
            <w:r w:rsidRPr="00C8577A">
              <w:rPr>
                <w:rFonts w:cs="B Nazanin"/>
                <w:sz w:val="24"/>
                <w:szCs w:val="24"/>
                <w:rtl/>
              </w:rPr>
              <w:softHyphen/>
            </w:r>
            <w:r w:rsidRPr="00C8577A">
              <w:rPr>
                <w:rFonts w:cs="B Nazanin" w:hint="cs"/>
                <w:sz w:val="24"/>
                <w:szCs w:val="24"/>
                <w:rtl/>
              </w:rPr>
              <w:t>های خوداظهاری میزخدمت حضوری/ ترکیبی/ الکترونیکی را در سامانه راهبری میزخدمت تکمیل نماید. امکان پیوست مستندات لازم در سامانه مذکور به تفکیک هر خدمت نیز فراهم می</w:t>
            </w:r>
            <w:r w:rsidRPr="00C8577A">
              <w:rPr>
                <w:rFonts w:cs="B Nazanin"/>
                <w:sz w:val="24"/>
                <w:szCs w:val="24"/>
                <w:rtl/>
              </w:rPr>
              <w:softHyphen/>
            </w:r>
            <w:r w:rsidRPr="00C8577A">
              <w:rPr>
                <w:rFonts w:cs="B Nazanin" w:hint="cs"/>
                <w:sz w:val="24"/>
                <w:szCs w:val="24"/>
                <w:rtl/>
              </w:rPr>
              <w:t xml:space="preserve">باشد. </w:t>
            </w:r>
          </w:p>
          <w:p w14:paraId="5848C911" w14:textId="405A1B0D" w:rsidR="00B10C52" w:rsidRPr="00043DC3" w:rsidRDefault="00B10C52" w:rsidP="004B019F">
            <w:pPr>
              <w:shd w:val="clear" w:color="auto" w:fill="FFFFFF" w:themeFill="background1"/>
              <w:rPr>
                <w:rFonts w:cs="B Nazanin"/>
                <w:b/>
                <w:bCs/>
                <w:sz w:val="22"/>
                <w:szCs w:val="22"/>
                <w:rtl/>
              </w:rPr>
            </w:pPr>
            <w:r w:rsidRPr="00C8577A">
              <w:rPr>
                <w:rFonts w:ascii="Tahoma" w:hAnsi="Tahoma" w:cs="B Nazanin" w:hint="cs"/>
                <w:b/>
                <w:bCs/>
                <w:sz w:val="24"/>
                <w:szCs w:val="24"/>
                <w:u w:val="single"/>
                <w:rtl/>
              </w:rPr>
              <w:t>نماگر 3-</w:t>
            </w:r>
            <w:r w:rsidRPr="00C8577A">
              <w:rPr>
                <w:rFonts w:ascii="Tahoma" w:hAnsi="Tahoma" w:cs="B Nazanin" w:hint="cs"/>
                <w:sz w:val="24"/>
                <w:szCs w:val="24"/>
                <w:rtl/>
              </w:rPr>
              <w:t xml:space="preserve"> نیازی</w:t>
            </w:r>
            <w:r w:rsidRPr="00C8577A">
              <w:rPr>
                <w:rFonts w:cs="B Nazanin" w:hint="cs"/>
                <w:sz w:val="24"/>
                <w:szCs w:val="24"/>
                <w:rtl/>
              </w:rPr>
              <w:t xml:space="preserve"> </w:t>
            </w:r>
            <w:r w:rsidRPr="00C8577A">
              <w:rPr>
                <w:rFonts w:ascii="Tahoma" w:hAnsi="Tahoma" w:cs="B Nazanin" w:hint="cs"/>
                <w:sz w:val="24"/>
                <w:szCs w:val="24"/>
                <w:rtl/>
              </w:rPr>
              <w:t>به</w:t>
            </w:r>
            <w:r w:rsidRPr="00C8577A">
              <w:rPr>
                <w:rFonts w:cs="B Nazanin" w:hint="cs"/>
                <w:sz w:val="24"/>
                <w:szCs w:val="24"/>
                <w:rtl/>
              </w:rPr>
              <w:t xml:space="preserve"> </w:t>
            </w:r>
            <w:r w:rsidRPr="00C8577A">
              <w:rPr>
                <w:rFonts w:ascii="Tahoma" w:hAnsi="Tahoma" w:cs="B Nazanin" w:hint="cs"/>
                <w:sz w:val="24"/>
                <w:szCs w:val="24"/>
                <w:rtl/>
              </w:rPr>
              <w:t>بارگذاری</w:t>
            </w:r>
            <w:r w:rsidRPr="00C8577A">
              <w:rPr>
                <w:rFonts w:cs="B Nazanin" w:hint="cs"/>
                <w:sz w:val="24"/>
                <w:szCs w:val="24"/>
                <w:rtl/>
              </w:rPr>
              <w:t xml:space="preserve"> </w:t>
            </w:r>
            <w:r w:rsidRPr="00C8577A">
              <w:rPr>
                <w:rFonts w:ascii="Tahoma" w:hAnsi="Tahoma" w:cs="B Nazanin" w:hint="cs"/>
                <w:sz w:val="24"/>
                <w:szCs w:val="24"/>
                <w:rtl/>
              </w:rPr>
              <w:t>مستندات</w:t>
            </w:r>
            <w:r w:rsidRPr="00C8577A">
              <w:rPr>
                <w:rFonts w:cs="B Nazanin" w:hint="cs"/>
                <w:sz w:val="24"/>
                <w:szCs w:val="24"/>
                <w:rtl/>
              </w:rPr>
              <w:t xml:space="preserve"> </w:t>
            </w:r>
            <w:r w:rsidRPr="00C8577A">
              <w:rPr>
                <w:rFonts w:ascii="Tahoma" w:hAnsi="Tahoma" w:cs="B Nazanin" w:hint="cs"/>
                <w:sz w:val="24"/>
                <w:szCs w:val="24"/>
                <w:rtl/>
              </w:rPr>
              <w:t>نیست</w:t>
            </w:r>
            <w:r w:rsidRPr="00C8577A">
              <w:rPr>
                <w:rFonts w:cs="B Nazanin" w:hint="cs"/>
                <w:sz w:val="24"/>
                <w:szCs w:val="24"/>
                <w:rtl/>
              </w:rPr>
              <w:t xml:space="preserve">. فهرست </w:t>
            </w:r>
            <w:r w:rsidRPr="00C8577A">
              <w:rPr>
                <w:rFonts w:cs="B Nazanin"/>
                <w:sz w:val="24"/>
                <w:szCs w:val="24"/>
                <w:rtl/>
              </w:rPr>
              <w:t xml:space="preserve">خدمات </w:t>
            </w:r>
            <w:r w:rsidR="00F76F2E" w:rsidRPr="00C8577A">
              <w:rPr>
                <w:rFonts w:cs="B Nazanin" w:hint="cs"/>
                <w:sz w:val="24"/>
                <w:szCs w:val="24"/>
                <w:rtl/>
              </w:rPr>
              <w:t>دستگاه</w:t>
            </w:r>
            <w:r w:rsidRPr="00C8577A">
              <w:rPr>
                <w:rFonts w:cs="B Nazanin" w:hint="cs"/>
                <w:sz w:val="24"/>
                <w:szCs w:val="24"/>
                <w:rtl/>
              </w:rPr>
              <w:t xml:space="preserve"> اجرایی که </w:t>
            </w:r>
            <w:r w:rsidRPr="00C8577A">
              <w:rPr>
                <w:rFonts w:cs="B Nazanin"/>
                <w:sz w:val="24"/>
                <w:szCs w:val="24"/>
                <w:rtl/>
              </w:rPr>
              <w:t xml:space="preserve">نیازمند مدارک هویتی </w:t>
            </w:r>
            <w:r w:rsidRPr="00C8577A">
              <w:rPr>
                <w:rFonts w:cs="B Nazanin" w:hint="cs"/>
                <w:sz w:val="24"/>
                <w:szCs w:val="24"/>
                <w:rtl/>
              </w:rPr>
              <w:t>هستند می</w:t>
            </w:r>
            <w:r w:rsidRPr="00C8577A">
              <w:rPr>
                <w:rFonts w:cs="B Nazanin"/>
                <w:sz w:val="24"/>
                <w:szCs w:val="24"/>
                <w:rtl/>
              </w:rPr>
              <w:softHyphen/>
            </w:r>
            <w:r w:rsidRPr="00C8577A">
              <w:rPr>
                <w:rFonts w:cs="B Nazanin" w:hint="cs"/>
                <w:sz w:val="24"/>
                <w:szCs w:val="24"/>
                <w:rtl/>
              </w:rPr>
              <w:t>بایست توسط ارزیاب از سامانه ملی مدیریت خدمات دولت استخراج شده و در بازدیدهای میدانی دریافت/ عدم دریافت مدارک در خصوص این خدمات مورد ارزیابی قرار گیرد.</w:t>
            </w:r>
          </w:p>
        </w:tc>
      </w:tr>
      <w:tr w:rsidR="00B10C52" w14:paraId="79469D6C" w14:textId="77777777" w:rsidTr="002567AF">
        <w:tc>
          <w:tcPr>
            <w:tcW w:w="15159" w:type="dxa"/>
            <w:gridSpan w:val="4"/>
          </w:tcPr>
          <w:p w14:paraId="3E7F3CAD" w14:textId="52CE7F03" w:rsidR="00B10C52" w:rsidRDefault="00B10C52" w:rsidP="004B019F">
            <w:pPr>
              <w:shd w:val="clear" w:color="auto" w:fill="FFFFFF" w:themeFill="background1"/>
              <w:tabs>
                <w:tab w:val="left" w:pos="3059"/>
              </w:tabs>
              <w:rPr>
                <w:rFonts w:cs="B Nazanin"/>
                <w:b/>
                <w:bCs/>
                <w:sz w:val="22"/>
                <w:szCs w:val="22"/>
                <w:rtl/>
              </w:rPr>
            </w:pPr>
            <w:r w:rsidRPr="00043DC3">
              <w:rPr>
                <w:rFonts w:cs="B Nazanin" w:hint="cs"/>
                <w:b/>
                <w:bCs/>
                <w:color w:val="000000"/>
                <w:sz w:val="22"/>
                <w:szCs w:val="22"/>
                <w:rtl/>
              </w:rPr>
              <w:t xml:space="preserve">شرایط عدم مصداق: </w:t>
            </w:r>
            <w:r w:rsidRPr="00043DC3">
              <w:rPr>
                <w:rFonts w:cs="B Nazanin" w:hint="cs"/>
                <w:b/>
                <w:bCs/>
                <w:sz w:val="22"/>
                <w:szCs w:val="22"/>
                <w:rtl/>
              </w:rPr>
              <w:t xml:space="preserve"> </w:t>
            </w:r>
          </w:p>
          <w:p w14:paraId="67549B1E" w14:textId="4F2731EE" w:rsidR="00B10C52" w:rsidRPr="00CF61B6" w:rsidRDefault="00B10C52" w:rsidP="00BB548C">
            <w:pPr>
              <w:shd w:val="clear" w:color="auto" w:fill="FFFFFF" w:themeFill="background1"/>
              <w:jc w:val="both"/>
              <w:rPr>
                <w:rFonts w:cs="B Nazanin"/>
                <w:color w:val="000000"/>
                <w:sz w:val="28"/>
                <w:szCs w:val="28"/>
                <w:rtl/>
              </w:rPr>
            </w:pPr>
            <w:r w:rsidRPr="00CF61B6">
              <w:rPr>
                <w:rFonts w:cs="B Nazanin" w:hint="cs"/>
                <w:b/>
                <w:bCs/>
                <w:sz w:val="24"/>
                <w:szCs w:val="24"/>
                <w:rtl/>
              </w:rPr>
              <w:t>نماگر 1-</w:t>
            </w:r>
            <w:r w:rsidRPr="00CF61B6">
              <w:rPr>
                <w:rFonts w:cs="B Nazanin" w:hint="cs"/>
                <w:sz w:val="36"/>
                <w:szCs w:val="36"/>
                <w:rtl/>
              </w:rPr>
              <w:t xml:space="preserve"> </w:t>
            </w:r>
            <w:r w:rsidRPr="00CF61B6">
              <w:rPr>
                <w:rFonts w:cs="B Nazanin" w:hint="cs"/>
                <w:sz w:val="24"/>
                <w:szCs w:val="24"/>
                <w:rtl/>
              </w:rPr>
              <w:t>اگر</w:t>
            </w:r>
            <w:r w:rsidRPr="00CF61B6">
              <w:rPr>
                <w:rFonts w:cs="B Nazanin"/>
                <w:sz w:val="24"/>
                <w:szCs w:val="24"/>
                <w:rtl/>
              </w:rPr>
              <w:t xml:space="preserve"> </w:t>
            </w:r>
            <w:r w:rsidRPr="00CF61B6">
              <w:rPr>
                <w:rFonts w:cs="B Nazanin" w:hint="cs"/>
                <w:sz w:val="24"/>
                <w:szCs w:val="24"/>
                <w:rtl/>
              </w:rPr>
              <w:t>دستگاهی</w:t>
            </w:r>
            <w:r w:rsidRPr="00CF61B6">
              <w:rPr>
                <w:rFonts w:cs="B Nazanin"/>
                <w:sz w:val="24"/>
                <w:szCs w:val="24"/>
                <w:rtl/>
              </w:rPr>
              <w:t xml:space="preserve"> </w:t>
            </w:r>
            <w:r w:rsidRPr="00CF61B6">
              <w:rPr>
                <w:rFonts w:cs="B Nazanin" w:hint="cs"/>
                <w:sz w:val="24"/>
                <w:szCs w:val="24"/>
                <w:rtl/>
              </w:rPr>
              <w:t>صرفاً</w:t>
            </w:r>
            <w:r w:rsidRPr="00CF61B6">
              <w:rPr>
                <w:rFonts w:cs="B Nazanin"/>
                <w:sz w:val="24"/>
                <w:szCs w:val="24"/>
                <w:rtl/>
              </w:rPr>
              <w:t xml:space="preserve"> </w:t>
            </w:r>
            <w:r w:rsidRPr="00CF61B6">
              <w:rPr>
                <w:rFonts w:cs="B Nazanin" w:hint="cs"/>
                <w:sz w:val="24"/>
                <w:szCs w:val="24"/>
                <w:rtl/>
              </w:rPr>
              <w:t>دارای</w:t>
            </w:r>
            <w:r w:rsidRPr="00CF61B6">
              <w:rPr>
                <w:rFonts w:cs="B Nazanin"/>
                <w:sz w:val="24"/>
                <w:szCs w:val="24"/>
                <w:rtl/>
              </w:rPr>
              <w:t xml:space="preserve"> </w:t>
            </w:r>
            <w:r w:rsidRPr="00CF61B6">
              <w:rPr>
                <w:rFonts w:cs="B Nazanin" w:hint="cs"/>
                <w:sz w:val="24"/>
                <w:szCs w:val="24"/>
                <w:rtl/>
              </w:rPr>
              <w:t>پرتال</w:t>
            </w:r>
            <w:r w:rsidRPr="00CF61B6">
              <w:rPr>
                <w:rFonts w:cs="B Nazanin"/>
                <w:sz w:val="24"/>
                <w:szCs w:val="24"/>
                <w:rtl/>
              </w:rPr>
              <w:t>(</w:t>
            </w:r>
            <w:r w:rsidRPr="00CF61B6">
              <w:rPr>
                <w:rFonts w:cs="B Nazanin" w:hint="cs"/>
                <w:sz w:val="24"/>
                <w:szCs w:val="24"/>
                <w:rtl/>
              </w:rPr>
              <w:t>وب</w:t>
            </w:r>
            <w:r w:rsidRPr="00CF61B6">
              <w:rPr>
                <w:rFonts w:cs="B Nazanin"/>
                <w:sz w:val="24"/>
                <w:szCs w:val="24"/>
                <w:rtl/>
              </w:rPr>
              <w:t xml:space="preserve"> </w:t>
            </w:r>
            <w:r w:rsidRPr="00CF61B6">
              <w:rPr>
                <w:rFonts w:cs="B Nazanin" w:hint="cs"/>
                <w:sz w:val="24"/>
                <w:szCs w:val="24"/>
                <w:rtl/>
              </w:rPr>
              <w:t>سایت</w:t>
            </w:r>
            <w:r w:rsidRPr="00CF61B6">
              <w:rPr>
                <w:rFonts w:cs="B Nazanin"/>
                <w:sz w:val="24"/>
                <w:szCs w:val="24"/>
                <w:rtl/>
              </w:rPr>
              <w:t xml:space="preserve">) </w:t>
            </w:r>
            <w:r w:rsidRPr="00CF61B6">
              <w:rPr>
                <w:rFonts w:cs="B Nazanin" w:hint="cs"/>
                <w:sz w:val="24"/>
                <w:szCs w:val="24"/>
                <w:rtl/>
              </w:rPr>
              <w:t>ملی</w:t>
            </w:r>
            <w:r w:rsidRPr="00CF61B6">
              <w:rPr>
                <w:rFonts w:cs="B Nazanin"/>
                <w:sz w:val="24"/>
                <w:szCs w:val="24"/>
                <w:rtl/>
              </w:rPr>
              <w:t xml:space="preserve"> </w:t>
            </w:r>
            <w:r w:rsidRPr="00CF61B6">
              <w:rPr>
                <w:rFonts w:cs="B Nazanin" w:hint="cs"/>
                <w:sz w:val="24"/>
                <w:szCs w:val="24"/>
                <w:rtl/>
              </w:rPr>
              <w:t>بوده</w:t>
            </w:r>
            <w:r w:rsidRPr="00CF61B6">
              <w:rPr>
                <w:rFonts w:cs="B Nazanin"/>
                <w:sz w:val="24"/>
                <w:szCs w:val="24"/>
                <w:rtl/>
              </w:rPr>
              <w:t xml:space="preserve"> </w:t>
            </w:r>
            <w:r w:rsidRPr="00CF61B6">
              <w:rPr>
                <w:rFonts w:cs="B Nazanin" w:hint="cs"/>
                <w:sz w:val="24"/>
                <w:szCs w:val="24"/>
                <w:rtl/>
              </w:rPr>
              <w:t>و</w:t>
            </w:r>
            <w:r w:rsidRPr="00CF61B6">
              <w:rPr>
                <w:rFonts w:cs="B Nazanin"/>
                <w:sz w:val="24"/>
                <w:szCs w:val="24"/>
                <w:rtl/>
              </w:rPr>
              <w:t xml:space="preserve"> </w:t>
            </w:r>
            <w:r w:rsidRPr="00CF61B6">
              <w:rPr>
                <w:rFonts w:cs="B Nazanin" w:hint="cs"/>
                <w:sz w:val="24"/>
                <w:szCs w:val="24"/>
                <w:rtl/>
              </w:rPr>
              <w:t>دستگاه</w:t>
            </w:r>
            <w:r w:rsidRPr="00CF61B6">
              <w:rPr>
                <w:rFonts w:cs="B Nazanin"/>
                <w:sz w:val="24"/>
                <w:szCs w:val="24"/>
                <w:rtl/>
              </w:rPr>
              <w:t xml:space="preserve"> </w:t>
            </w:r>
            <w:r w:rsidRPr="00CF61B6">
              <w:rPr>
                <w:rFonts w:cs="B Nazanin" w:hint="cs"/>
                <w:sz w:val="24"/>
                <w:szCs w:val="24"/>
                <w:rtl/>
              </w:rPr>
              <w:t>استانی</w:t>
            </w:r>
            <w:r w:rsidRPr="00CF61B6">
              <w:rPr>
                <w:rFonts w:cs="B Nazanin"/>
                <w:sz w:val="24"/>
                <w:szCs w:val="24"/>
                <w:rtl/>
              </w:rPr>
              <w:t xml:space="preserve"> </w:t>
            </w:r>
            <w:r w:rsidRPr="00CF61B6">
              <w:rPr>
                <w:rFonts w:cs="B Nazanin" w:hint="cs"/>
                <w:sz w:val="24"/>
                <w:szCs w:val="24"/>
                <w:rtl/>
              </w:rPr>
              <w:t>پرتال</w:t>
            </w:r>
            <w:r w:rsidRPr="00CF61B6">
              <w:rPr>
                <w:rFonts w:cs="B Nazanin"/>
                <w:sz w:val="24"/>
                <w:szCs w:val="24"/>
                <w:rtl/>
              </w:rPr>
              <w:t xml:space="preserve"> </w:t>
            </w:r>
            <w:r w:rsidRPr="00CF61B6">
              <w:rPr>
                <w:rFonts w:cs="B Nazanin" w:hint="cs"/>
                <w:sz w:val="24"/>
                <w:szCs w:val="24"/>
                <w:rtl/>
              </w:rPr>
              <w:t>نداشته باشد،</w:t>
            </w:r>
            <w:r w:rsidRPr="00CF61B6">
              <w:rPr>
                <w:rFonts w:cs="B Nazanin"/>
                <w:sz w:val="24"/>
                <w:szCs w:val="24"/>
                <w:rtl/>
              </w:rPr>
              <w:t xml:space="preserve"> </w:t>
            </w:r>
            <w:r w:rsidRPr="00CF61B6">
              <w:rPr>
                <w:rFonts w:cs="B Nazanin" w:hint="cs"/>
                <w:sz w:val="24"/>
                <w:szCs w:val="24"/>
                <w:rtl/>
              </w:rPr>
              <w:t>این</w:t>
            </w:r>
            <w:r w:rsidRPr="00CF61B6">
              <w:rPr>
                <w:rFonts w:cs="B Nazanin"/>
                <w:sz w:val="24"/>
                <w:szCs w:val="24"/>
                <w:rtl/>
              </w:rPr>
              <w:t xml:space="preserve"> </w:t>
            </w:r>
            <w:r w:rsidRPr="00CF61B6">
              <w:rPr>
                <w:rFonts w:cs="B Nazanin" w:hint="cs"/>
                <w:sz w:val="24"/>
                <w:szCs w:val="24"/>
                <w:rtl/>
              </w:rPr>
              <w:t>شاخص</w:t>
            </w:r>
            <w:r w:rsidRPr="00CF61B6">
              <w:rPr>
                <w:rFonts w:cs="B Nazanin"/>
                <w:sz w:val="24"/>
                <w:szCs w:val="24"/>
                <w:rtl/>
              </w:rPr>
              <w:t xml:space="preserve"> </w:t>
            </w:r>
            <w:r w:rsidRPr="00CF61B6">
              <w:rPr>
                <w:rFonts w:cs="B Nazanin" w:hint="cs"/>
                <w:sz w:val="24"/>
                <w:szCs w:val="24"/>
                <w:rtl/>
              </w:rPr>
              <w:t>برای</w:t>
            </w:r>
            <w:r w:rsidRPr="00CF61B6">
              <w:rPr>
                <w:rFonts w:cs="B Nazanin"/>
                <w:sz w:val="24"/>
                <w:szCs w:val="24"/>
                <w:rtl/>
              </w:rPr>
              <w:t xml:space="preserve"> </w:t>
            </w:r>
            <w:r w:rsidRPr="00CF61B6">
              <w:rPr>
                <w:rFonts w:cs="B Nazanin" w:hint="cs"/>
                <w:sz w:val="24"/>
                <w:szCs w:val="24"/>
                <w:rtl/>
              </w:rPr>
              <w:t>آن</w:t>
            </w:r>
            <w:r w:rsidRPr="00CF61B6">
              <w:rPr>
                <w:rFonts w:cs="B Nazanin"/>
                <w:sz w:val="24"/>
                <w:szCs w:val="24"/>
                <w:rtl/>
              </w:rPr>
              <w:t xml:space="preserve"> </w:t>
            </w:r>
            <w:r w:rsidRPr="00CF61B6">
              <w:rPr>
                <w:rFonts w:cs="B Nazanin" w:hint="cs"/>
                <w:sz w:val="24"/>
                <w:szCs w:val="24"/>
                <w:rtl/>
              </w:rPr>
              <w:t>دستگاه</w:t>
            </w:r>
            <w:r w:rsidRPr="00CF61B6">
              <w:rPr>
                <w:rFonts w:cs="B Nazanin"/>
                <w:sz w:val="24"/>
                <w:szCs w:val="24"/>
                <w:rtl/>
              </w:rPr>
              <w:t xml:space="preserve"> </w:t>
            </w:r>
            <w:r w:rsidRPr="00CF61B6">
              <w:rPr>
                <w:rFonts w:cs="B Nazanin" w:hint="cs"/>
                <w:sz w:val="24"/>
                <w:szCs w:val="24"/>
                <w:rtl/>
              </w:rPr>
              <w:t>عدم</w:t>
            </w:r>
            <w:r w:rsidRPr="00CF61B6">
              <w:rPr>
                <w:rFonts w:cs="B Nazanin"/>
                <w:sz w:val="24"/>
                <w:szCs w:val="24"/>
                <w:rtl/>
              </w:rPr>
              <w:t xml:space="preserve"> </w:t>
            </w:r>
            <w:r w:rsidRPr="00CF61B6">
              <w:rPr>
                <w:rFonts w:cs="B Nazanin" w:hint="cs"/>
                <w:sz w:val="24"/>
                <w:szCs w:val="24"/>
                <w:rtl/>
              </w:rPr>
              <w:t>مصداق</w:t>
            </w:r>
            <w:r w:rsidRPr="00CF61B6">
              <w:rPr>
                <w:rFonts w:cs="B Nazanin"/>
                <w:sz w:val="24"/>
                <w:szCs w:val="24"/>
                <w:rtl/>
              </w:rPr>
              <w:t xml:space="preserve"> </w:t>
            </w:r>
            <w:r w:rsidRPr="00CF61B6">
              <w:rPr>
                <w:rFonts w:cs="B Nazanin" w:hint="cs"/>
                <w:sz w:val="24"/>
                <w:szCs w:val="24"/>
                <w:rtl/>
              </w:rPr>
              <w:t>تلقی می‏گردد</w:t>
            </w:r>
            <w:r w:rsidRPr="00CF61B6">
              <w:rPr>
                <w:rFonts w:cs="B Nazanin"/>
                <w:sz w:val="24"/>
                <w:szCs w:val="24"/>
                <w:rtl/>
              </w:rPr>
              <w:t>.</w:t>
            </w:r>
          </w:p>
          <w:p w14:paraId="33CFC676" w14:textId="77777777" w:rsidR="00B10C52" w:rsidRPr="00CF61B6" w:rsidRDefault="00B10C52" w:rsidP="004B019F">
            <w:pPr>
              <w:shd w:val="clear" w:color="auto" w:fill="FFFFFF" w:themeFill="background1"/>
              <w:rPr>
                <w:rFonts w:cs="B Nazanin"/>
                <w:sz w:val="4"/>
                <w:szCs w:val="4"/>
                <w:rtl/>
              </w:rPr>
            </w:pPr>
          </w:p>
          <w:p w14:paraId="44FD5A4F" w14:textId="2DB34B88" w:rsidR="00B10C52" w:rsidRPr="00CF61B6" w:rsidRDefault="00B10C52" w:rsidP="00907E5E">
            <w:pPr>
              <w:shd w:val="clear" w:color="auto" w:fill="FFFFFF" w:themeFill="background1"/>
              <w:rPr>
                <w:rFonts w:cs="B Nazanin"/>
                <w:color w:val="000000"/>
                <w:sz w:val="24"/>
                <w:szCs w:val="24"/>
                <w:rtl/>
              </w:rPr>
            </w:pPr>
            <w:r w:rsidRPr="00CF61B6">
              <w:rPr>
                <w:rFonts w:cs="B Nazanin" w:hint="cs"/>
                <w:b/>
                <w:bCs/>
                <w:sz w:val="24"/>
                <w:szCs w:val="24"/>
                <w:rtl/>
              </w:rPr>
              <w:t>نماگر 2-</w:t>
            </w:r>
            <w:r w:rsidRPr="00CF61B6">
              <w:rPr>
                <w:rFonts w:cs="B Nazanin" w:hint="cs"/>
                <w:sz w:val="24"/>
                <w:szCs w:val="24"/>
                <w:rtl/>
              </w:rPr>
              <w:t xml:space="preserve"> </w:t>
            </w:r>
            <w:r w:rsidRPr="00CF61B6">
              <w:rPr>
                <w:rFonts w:cs="B Nazanin" w:hint="cs"/>
                <w:color w:val="000000"/>
                <w:sz w:val="24"/>
                <w:szCs w:val="24"/>
                <w:rtl/>
              </w:rPr>
              <w:t xml:space="preserve">برای خدمات مشمول میزخدمت </w:t>
            </w:r>
            <w:r w:rsidRPr="00CF61B6">
              <w:rPr>
                <w:rFonts w:cs="B Nazanin"/>
                <w:color w:val="000000"/>
                <w:sz w:val="24"/>
                <w:szCs w:val="24"/>
              </w:rPr>
              <w:t xml:space="preserve">G2C) </w:t>
            </w:r>
            <w:r w:rsidRPr="00CF61B6">
              <w:rPr>
                <w:rFonts w:cs="B Nazanin" w:hint="cs"/>
                <w:color w:val="000000"/>
                <w:sz w:val="24"/>
                <w:szCs w:val="24"/>
                <w:rtl/>
              </w:rPr>
              <w:t xml:space="preserve"> و </w:t>
            </w:r>
            <w:r w:rsidRPr="00CF61B6">
              <w:rPr>
                <w:rFonts w:cs="B Nazanin"/>
                <w:color w:val="000000"/>
                <w:sz w:val="24"/>
                <w:szCs w:val="24"/>
              </w:rPr>
              <w:t>(G2B</w:t>
            </w:r>
            <w:r w:rsidRPr="00CF61B6">
              <w:rPr>
                <w:rFonts w:cs="B Nazanin" w:hint="cs"/>
                <w:color w:val="000000"/>
                <w:sz w:val="24"/>
                <w:szCs w:val="24"/>
                <w:rtl/>
              </w:rPr>
              <w:t>، عدم مصداق میزخدمت حضوری در صورت</w:t>
            </w:r>
            <w:r w:rsidR="00506C17" w:rsidRPr="00CF61B6">
              <w:rPr>
                <w:rFonts w:cs="B Nazanin" w:hint="cs"/>
                <w:color w:val="000000"/>
                <w:sz w:val="24"/>
                <w:szCs w:val="24"/>
                <w:rtl/>
              </w:rPr>
              <w:t xml:space="preserve"> داشتن</w:t>
            </w:r>
            <w:r w:rsidRPr="00CF61B6">
              <w:rPr>
                <w:rFonts w:cs="B Nazanin" w:hint="cs"/>
                <w:color w:val="000000"/>
                <w:sz w:val="24"/>
                <w:szCs w:val="24"/>
                <w:rtl/>
              </w:rPr>
              <w:t xml:space="preserve"> تفاهم با سازمان اداری و استخدامی کشور میسر است. برای میزخدمت الکترونیکی، برای هیچ دستگاه در سطح استانی عدم مصداق وجود ندارد. واحدهای استانی که فاقد خدمات ترکیبی (خدماتی که بخشی از آنها حضوری و بخشی الکترونیکی ارائه می شود) می‌باشند، مشمول عدم مصداق میزخدمت ترکیبی هستند. </w:t>
            </w:r>
          </w:p>
          <w:p w14:paraId="08793030" w14:textId="5265729A" w:rsidR="00B10C52" w:rsidRPr="00CF61B6" w:rsidRDefault="00B10C52" w:rsidP="00907E5E">
            <w:pPr>
              <w:shd w:val="clear" w:color="auto" w:fill="FFFFFF" w:themeFill="background1"/>
              <w:tabs>
                <w:tab w:val="left" w:pos="3059"/>
              </w:tabs>
              <w:jc w:val="both"/>
              <w:rPr>
                <w:rFonts w:cs="B Nazanin"/>
                <w:color w:val="000000"/>
                <w:sz w:val="28"/>
                <w:szCs w:val="28"/>
                <w:rtl/>
              </w:rPr>
            </w:pPr>
            <w:r w:rsidRPr="00CF61B6">
              <w:rPr>
                <w:rFonts w:cs="B Nazanin" w:hint="cs"/>
                <w:b/>
                <w:bCs/>
                <w:color w:val="000000"/>
                <w:sz w:val="24"/>
                <w:szCs w:val="24"/>
                <w:rtl/>
              </w:rPr>
              <w:t>نماگر 3-</w:t>
            </w:r>
            <w:r w:rsidRPr="00CF61B6">
              <w:rPr>
                <w:rFonts w:cs="B Nazanin" w:hint="cs"/>
                <w:color w:val="000000"/>
                <w:sz w:val="24"/>
                <w:szCs w:val="24"/>
                <w:rtl/>
              </w:rPr>
              <w:t xml:space="preserve"> آندسته از دستگاه</w:t>
            </w:r>
            <w:r w:rsidRPr="00CF61B6">
              <w:rPr>
                <w:rFonts w:cs="B Nazanin"/>
                <w:color w:val="000000"/>
                <w:sz w:val="24"/>
                <w:szCs w:val="24"/>
                <w:rtl/>
              </w:rPr>
              <w:softHyphen/>
            </w:r>
            <w:r w:rsidRPr="00CF61B6">
              <w:rPr>
                <w:rFonts w:cs="B Nazanin" w:hint="cs"/>
                <w:color w:val="000000"/>
                <w:sz w:val="24"/>
                <w:szCs w:val="24"/>
                <w:rtl/>
              </w:rPr>
              <w:t>های اجرایی که برای هیچ یک از خدمات خود، نیازمند مدارک هویتی خدمت</w:t>
            </w:r>
            <w:r w:rsidRPr="00CF61B6">
              <w:rPr>
                <w:rFonts w:cs="B Nazanin"/>
                <w:color w:val="000000"/>
                <w:sz w:val="24"/>
                <w:szCs w:val="24"/>
                <w:rtl/>
              </w:rPr>
              <w:softHyphen/>
            </w:r>
            <w:r w:rsidRPr="00CF61B6">
              <w:rPr>
                <w:rFonts w:cs="B Nazanin" w:hint="cs"/>
                <w:color w:val="000000"/>
                <w:sz w:val="24"/>
                <w:szCs w:val="24"/>
                <w:rtl/>
              </w:rPr>
              <w:t>گیرندگان نیستند (بعبارتی مدارک هویتی جز مدارک موردنیاز دریافت خدمات دستگاه نباشد) مشمول عدم مصداق خواهند بود (بررسی مدارک موردنیاز خدمات ادارات اجرایی از طریق سامانه مدیریت خدمات دولت میسر است.)</w:t>
            </w:r>
          </w:p>
          <w:p w14:paraId="467E6071" w14:textId="4EFE2FB6" w:rsidR="00506C17" w:rsidRPr="00AC3451" w:rsidRDefault="00506C17" w:rsidP="00907E5E">
            <w:pPr>
              <w:shd w:val="clear" w:color="auto" w:fill="FFFFFF" w:themeFill="background1"/>
              <w:tabs>
                <w:tab w:val="left" w:pos="3059"/>
              </w:tabs>
              <w:jc w:val="both"/>
              <w:rPr>
                <w:rFonts w:cs="B Nazanin"/>
                <w:color w:val="000000"/>
                <w:sz w:val="24"/>
                <w:szCs w:val="24"/>
                <w:rtl/>
              </w:rPr>
            </w:pPr>
          </w:p>
        </w:tc>
      </w:tr>
    </w:tbl>
    <w:tbl>
      <w:tblPr>
        <w:tblStyle w:val="TableGrid3"/>
        <w:bidiVisual/>
        <w:tblW w:w="15315" w:type="dxa"/>
        <w:tblInd w:w="38" w:type="dxa"/>
        <w:tblLook w:val="04A0" w:firstRow="1" w:lastRow="0" w:firstColumn="1" w:lastColumn="0" w:noHBand="0" w:noVBand="1"/>
      </w:tblPr>
      <w:tblGrid>
        <w:gridCol w:w="9779"/>
        <w:gridCol w:w="1701"/>
        <w:gridCol w:w="3835"/>
      </w:tblGrid>
      <w:tr w:rsidR="00B10C52" w:rsidRPr="005C161F" w14:paraId="74F41399" w14:textId="77777777" w:rsidTr="00C8577A">
        <w:tc>
          <w:tcPr>
            <w:tcW w:w="9779" w:type="dxa"/>
            <w:shd w:val="clear" w:color="auto" w:fill="C5E0B3" w:themeFill="accent6" w:themeFillTint="66"/>
            <w:vAlign w:val="center"/>
          </w:tcPr>
          <w:p w14:paraId="470632B1" w14:textId="2D2597EB" w:rsidR="00B10C52" w:rsidRPr="000E66EE" w:rsidRDefault="00B10C52" w:rsidP="000E66EE">
            <w:pPr>
              <w:rPr>
                <w:rFonts w:cs="B Nazanin"/>
                <w:b/>
                <w:bCs/>
                <w:color w:val="0000FF"/>
                <w:sz w:val="32"/>
                <w:szCs w:val="32"/>
                <w:rtl/>
              </w:rPr>
            </w:pPr>
            <w:r w:rsidRPr="00043DC3">
              <w:rPr>
                <w:rFonts w:cs="B Nazanin" w:hint="cs"/>
                <w:b/>
                <w:bCs/>
                <w:color w:val="0000FF"/>
                <w:sz w:val="24"/>
                <w:szCs w:val="24"/>
                <w:rtl/>
              </w:rPr>
              <w:lastRenderedPageBreak/>
              <w:t>شاخص</w:t>
            </w:r>
            <w:r w:rsidR="00907E5E">
              <w:rPr>
                <w:rFonts w:cs="B Nazanin" w:hint="cs"/>
                <w:b/>
                <w:bCs/>
                <w:color w:val="0000FF"/>
                <w:sz w:val="24"/>
                <w:szCs w:val="24"/>
                <w:rtl/>
              </w:rPr>
              <w:t xml:space="preserve"> دوم</w:t>
            </w:r>
            <w:r>
              <w:rPr>
                <w:rFonts w:cs="B Nazanin" w:hint="cs"/>
                <w:b/>
                <w:bCs/>
                <w:color w:val="0000FF"/>
                <w:sz w:val="24"/>
                <w:szCs w:val="24"/>
                <w:rtl/>
              </w:rPr>
              <w:t xml:space="preserve"> </w:t>
            </w:r>
            <w:r w:rsidRPr="00043DC3">
              <w:rPr>
                <w:rFonts w:cs="B Nazanin" w:hint="cs"/>
                <w:b/>
                <w:bCs/>
                <w:color w:val="0000FF"/>
                <w:sz w:val="32"/>
                <w:szCs w:val="32"/>
                <w:rtl/>
              </w:rPr>
              <w:t>:</w:t>
            </w:r>
            <w:r w:rsidR="000E66EE">
              <w:rPr>
                <w:rFonts w:cs="B Nazanin" w:hint="cs"/>
                <w:b/>
                <w:bCs/>
                <w:color w:val="0000FF"/>
                <w:sz w:val="32"/>
                <w:szCs w:val="32"/>
                <w:rtl/>
              </w:rPr>
              <w:t xml:space="preserve"> </w:t>
            </w:r>
            <w:r w:rsidRPr="00AC2A06">
              <w:rPr>
                <w:rFonts w:cs="B Nazanin"/>
                <w:b/>
                <w:bCs/>
                <w:sz w:val="22"/>
                <w:szCs w:val="22"/>
                <w:rtl/>
              </w:rPr>
              <w:t xml:space="preserve">شایسته سالاری در انتصاب </w:t>
            </w:r>
            <w:r w:rsidR="00993193">
              <w:rPr>
                <w:rFonts w:cs="B Nazanin" w:hint="cs"/>
                <w:b/>
                <w:bCs/>
                <w:sz w:val="22"/>
                <w:szCs w:val="22"/>
                <w:rtl/>
              </w:rPr>
              <w:t>نیروی انسانی</w:t>
            </w:r>
          </w:p>
        </w:tc>
        <w:tc>
          <w:tcPr>
            <w:tcW w:w="1701" w:type="dxa"/>
            <w:shd w:val="clear" w:color="auto" w:fill="C5E0B3" w:themeFill="accent6" w:themeFillTint="66"/>
            <w:vAlign w:val="center"/>
          </w:tcPr>
          <w:p w14:paraId="53D398E6" w14:textId="77777777" w:rsidR="00B10C52" w:rsidRPr="005C161F" w:rsidRDefault="00B10C52" w:rsidP="004B019F">
            <w:pPr>
              <w:rPr>
                <w:rFonts w:cs="B Nazanin"/>
                <w:b/>
                <w:bCs/>
                <w:sz w:val="22"/>
                <w:szCs w:val="22"/>
                <w:rtl/>
              </w:rPr>
            </w:pPr>
            <w:r w:rsidRPr="005C161F">
              <w:rPr>
                <w:rFonts w:cs="B Nazanin" w:hint="cs"/>
                <w:b/>
                <w:bCs/>
                <w:sz w:val="22"/>
                <w:szCs w:val="22"/>
                <w:rtl/>
              </w:rPr>
              <w:t>تعداد نماگر:</w:t>
            </w:r>
            <w:r>
              <w:rPr>
                <w:rFonts w:cs="B Nazanin" w:hint="cs"/>
                <w:b/>
                <w:bCs/>
                <w:sz w:val="22"/>
                <w:szCs w:val="22"/>
                <w:rtl/>
              </w:rPr>
              <w:t>3</w:t>
            </w:r>
          </w:p>
        </w:tc>
        <w:tc>
          <w:tcPr>
            <w:tcW w:w="3835" w:type="dxa"/>
            <w:shd w:val="clear" w:color="auto" w:fill="C5E0B3" w:themeFill="accent6" w:themeFillTint="66"/>
            <w:vAlign w:val="center"/>
          </w:tcPr>
          <w:p w14:paraId="779D9F45" w14:textId="77777777" w:rsidR="00B10C52" w:rsidRPr="005C161F" w:rsidRDefault="00B10C52" w:rsidP="004B019F">
            <w:pPr>
              <w:rPr>
                <w:rFonts w:cs="B Nazanin"/>
                <w:b/>
                <w:bCs/>
                <w:sz w:val="22"/>
                <w:szCs w:val="22"/>
                <w:rtl/>
              </w:rPr>
            </w:pPr>
            <w:r w:rsidRPr="005C161F">
              <w:rPr>
                <w:rFonts w:cs="B Nazanin" w:hint="cs"/>
                <w:b/>
                <w:bCs/>
                <w:sz w:val="22"/>
                <w:szCs w:val="22"/>
                <w:rtl/>
              </w:rPr>
              <w:t>امتیاز:</w:t>
            </w:r>
            <w:r>
              <w:rPr>
                <w:rFonts w:cs="B Nazanin" w:hint="cs"/>
                <w:b/>
                <w:bCs/>
                <w:sz w:val="22"/>
                <w:szCs w:val="22"/>
                <w:rtl/>
              </w:rPr>
              <w:t xml:space="preserve"> 100</w:t>
            </w:r>
          </w:p>
        </w:tc>
      </w:tr>
      <w:tr w:rsidR="00B10C52" w:rsidRPr="009278EB" w14:paraId="6D5E788D" w14:textId="77777777" w:rsidTr="00C8577A">
        <w:tc>
          <w:tcPr>
            <w:tcW w:w="15315" w:type="dxa"/>
            <w:gridSpan w:val="3"/>
          </w:tcPr>
          <w:p w14:paraId="7CE80D98" w14:textId="6B3FBC39" w:rsidR="00B10C52" w:rsidRPr="009278EB" w:rsidRDefault="00B10C52" w:rsidP="008645F4">
            <w:pPr>
              <w:jc w:val="lowKashida"/>
              <w:rPr>
                <w:rFonts w:cs="B Nazanin"/>
                <w:color w:val="000000" w:themeColor="text1"/>
                <w:sz w:val="24"/>
                <w:szCs w:val="24"/>
                <w:rtl/>
              </w:rPr>
            </w:pPr>
            <w:r w:rsidRPr="00043DC3">
              <w:rPr>
                <w:rFonts w:cs="B Nazanin" w:hint="cs"/>
                <w:b/>
                <w:bCs/>
                <w:color w:val="000000" w:themeColor="text1"/>
                <w:sz w:val="24"/>
                <w:szCs w:val="24"/>
                <w:rtl/>
              </w:rPr>
              <w:t>تعریف شاخص:</w:t>
            </w:r>
            <w:r w:rsidR="008645F4">
              <w:rPr>
                <w:rFonts w:cs="B Nazanin" w:hint="cs"/>
                <w:color w:val="000000" w:themeColor="text1"/>
                <w:sz w:val="24"/>
                <w:szCs w:val="24"/>
                <w:rtl/>
              </w:rPr>
              <w:t xml:space="preserve"> </w:t>
            </w:r>
            <w:r w:rsidRPr="00AC2A06">
              <w:rPr>
                <w:rFonts w:cs="B Nazanin"/>
                <w:color w:val="000000" w:themeColor="text1"/>
                <w:sz w:val="24"/>
                <w:szCs w:val="24"/>
                <w:rtl/>
              </w:rPr>
              <w:t xml:space="preserve">در انتصاب </w:t>
            </w:r>
            <w:r w:rsidR="007D6F0B">
              <w:rPr>
                <w:rFonts w:cs="B Nazanin" w:hint="cs"/>
                <w:color w:val="000000" w:themeColor="text1"/>
                <w:sz w:val="24"/>
                <w:szCs w:val="24"/>
                <w:rtl/>
              </w:rPr>
              <w:t>نیروی انسانی</w:t>
            </w:r>
            <w:r w:rsidRPr="00AC2A06">
              <w:rPr>
                <w:rFonts w:cs="B Nazanin"/>
                <w:color w:val="000000" w:themeColor="text1"/>
                <w:sz w:val="24"/>
                <w:szCs w:val="24"/>
                <w:rtl/>
              </w:rPr>
              <w:t xml:space="preserve"> </w:t>
            </w:r>
            <w:r w:rsidRPr="00AC2A06">
              <w:rPr>
                <w:rFonts w:cs="B Nazanin" w:hint="cs"/>
                <w:color w:val="000000" w:themeColor="text1"/>
                <w:sz w:val="24"/>
                <w:szCs w:val="24"/>
                <w:rtl/>
              </w:rPr>
              <w:t>دستگاه</w:t>
            </w:r>
            <w:r w:rsidRPr="00AC2A06">
              <w:rPr>
                <w:rFonts w:cs="B Nazanin"/>
                <w:color w:val="000000" w:themeColor="text1"/>
                <w:sz w:val="24"/>
                <w:szCs w:val="24"/>
                <w:rtl/>
              </w:rPr>
              <w:t xml:space="preserve"> </w:t>
            </w:r>
            <w:r w:rsidRPr="00AC2A06">
              <w:rPr>
                <w:rFonts w:cs="B Nazanin" w:hint="cs"/>
                <w:color w:val="000000" w:themeColor="text1"/>
                <w:sz w:val="24"/>
                <w:szCs w:val="24"/>
                <w:rtl/>
              </w:rPr>
              <w:t>اجرایی</w:t>
            </w:r>
            <w:r w:rsidRPr="00AC2A06">
              <w:rPr>
                <w:rFonts w:cs="B Nazanin"/>
                <w:color w:val="000000" w:themeColor="text1"/>
                <w:sz w:val="24"/>
                <w:szCs w:val="24"/>
                <w:rtl/>
              </w:rPr>
              <w:t xml:space="preserve"> </w:t>
            </w:r>
            <w:r w:rsidRPr="00AC2A06">
              <w:rPr>
                <w:rFonts w:cs="B Nazanin" w:hint="cs"/>
                <w:color w:val="000000" w:themeColor="text1"/>
                <w:sz w:val="24"/>
                <w:szCs w:val="24"/>
                <w:rtl/>
              </w:rPr>
              <w:t>می</w:t>
            </w:r>
            <w:r>
              <w:rPr>
                <w:rFonts w:ascii="Cambria" w:hAnsi="Cambria" w:hint="cs"/>
                <w:color w:val="000000" w:themeColor="text1"/>
                <w:sz w:val="24"/>
                <w:szCs w:val="24"/>
                <w:rtl/>
              </w:rPr>
              <w:t>‏</w:t>
            </w:r>
            <w:r w:rsidRPr="00AC2A06">
              <w:rPr>
                <w:rFonts w:cs="B Nazanin" w:hint="cs"/>
                <w:color w:val="000000" w:themeColor="text1"/>
                <w:sz w:val="24"/>
                <w:szCs w:val="24"/>
                <w:rtl/>
              </w:rPr>
              <w:t>بایست</w:t>
            </w:r>
            <w:r w:rsidRPr="00AC2A06">
              <w:rPr>
                <w:rFonts w:cs="B Nazanin"/>
                <w:color w:val="000000" w:themeColor="text1"/>
                <w:sz w:val="24"/>
                <w:szCs w:val="24"/>
                <w:rtl/>
              </w:rPr>
              <w:t xml:space="preserve"> </w:t>
            </w:r>
            <w:r w:rsidRPr="00AC2A06">
              <w:rPr>
                <w:rFonts w:cs="B Nazanin" w:hint="cs"/>
                <w:color w:val="000000" w:themeColor="text1"/>
                <w:sz w:val="24"/>
                <w:szCs w:val="24"/>
                <w:rtl/>
              </w:rPr>
              <w:t>کلیه</w:t>
            </w:r>
            <w:r w:rsidRPr="00AC2A06">
              <w:rPr>
                <w:rFonts w:cs="B Nazanin"/>
                <w:color w:val="000000" w:themeColor="text1"/>
                <w:sz w:val="24"/>
                <w:szCs w:val="24"/>
                <w:rtl/>
              </w:rPr>
              <w:t xml:space="preserve"> </w:t>
            </w:r>
            <w:r w:rsidRPr="00AC2A06">
              <w:rPr>
                <w:rFonts w:cs="B Nazanin" w:hint="cs"/>
                <w:color w:val="000000" w:themeColor="text1"/>
                <w:sz w:val="24"/>
                <w:szCs w:val="24"/>
                <w:rtl/>
              </w:rPr>
              <w:t>ضوابط</w:t>
            </w:r>
            <w:r w:rsidRPr="00AC2A06">
              <w:rPr>
                <w:rFonts w:cs="B Nazanin"/>
                <w:color w:val="000000" w:themeColor="text1"/>
                <w:sz w:val="24"/>
                <w:szCs w:val="24"/>
                <w:rtl/>
              </w:rPr>
              <w:t xml:space="preserve"> </w:t>
            </w:r>
            <w:r w:rsidRPr="00AC2A06">
              <w:rPr>
                <w:rFonts w:cs="B Nazanin" w:hint="cs"/>
                <w:color w:val="000000" w:themeColor="text1"/>
                <w:sz w:val="24"/>
                <w:szCs w:val="24"/>
                <w:rtl/>
              </w:rPr>
              <w:t>موضوعه</w:t>
            </w:r>
            <w:r w:rsidRPr="00AC2A06">
              <w:rPr>
                <w:rFonts w:cs="B Nazanin"/>
                <w:color w:val="000000" w:themeColor="text1"/>
                <w:sz w:val="24"/>
                <w:szCs w:val="24"/>
                <w:rtl/>
              </w:rPr>
              <w:t xml:space="preserve"> (اعم از شرایط احراز، </w:t>
            </w:r>
            <w:r w:rsidR="00013F3D">
              <w:rPr>
                <w:rFonts w:cs="B Nazanin" w:hint="cs"/>
                <w:color w:val="000000" w:themeColor="text1"/>
                <w:sz w:val="24"/>
                <w:szCs w:val="24"/>
                <w:rtl/>
              </w:rPr>
              <w:t>مدرک</w:t>
            </w:r>
            <w:r w:rsidRPr="00AC2A06">
              <w:rPr>
                <w:rFonts w:cs="B Nazanin"/>
                <w:color w:val="000000" w:themeColor="text1"/>
                <w:sz w:val="24"/>
                <w:szCs w:val="24"/>
                <w:rtl/>
              </w:rPr>
              <w:t xml:space="preserve"> تحصیلی</w:t>
            </w:r>
            <w:r w:rsidR="00013F3D">
              <w:rPr>
                <w:rFonts w:cs="B Nazanin" w:hint="cs"/>
                <w:color w:val="000000" w:themeColor="text1"/>
                <w:sz w:val="24"/>
                <w:szCs w:val="24"/>
                <w:rtl/>
              </w:rPr>
              <w:t xml:space="preserve"> و...</w:t>
            </w:r>
            <w:r w:rsidRPr="00AC2A06">
              <w:rPr>
                <w:rFonts w:cs="B Nazanin"/>
                <w:color w:val="000000" w:themeColor="text1"/>
                <w:sz w:val="24"/>
                <w:szCs w:val="24"/>
                <w:rtl/>
              </w:rPr>
              <w:t>) رعایت شده باشد.</w:t>
            </w:r>
          </w:p>
        </w:tc>
      </w:tr>
      <w:tr w:rsidR="00B10C52" w:rsidRPr="00043DC3" w14:paraId="38A0EC12" w14:textId="77777777" w:rsidTr="00C8577A">
        <w:tc>
          <w:tcPr>
            <w:tcW w:w="11480" w:type="dxa"/>
            <w:gridSpan w:val="2"/>
            <w:shd w:val="clear" w:color="auto" w:fill="B4C6E7" w:themeFill="accent1" w:themeFillTint="66"/>
          </w:tcPr>
          <w:p w14:paraId="5C43AEA2" w14:textId="77777777" w:rsidR="00B10C52" w:rsidRPr="00545CA4" w:rsidRDefault="00B10C52" w:rsidP="004B019F">
            <w:pPr>
              <w:jc w:val="lowKashida"/>
              <w:rPr>
                <w:rFonts w:cs="B Nazanin"/>
                <w:b/>
                <w:bCs/>
                <w:color w:val="000000"/>
                <w:sz w:val="22"/>
                <w:szCs w:val="22"/>
                <w:rtl/>
              </w:rPr>
            </w:pPr>
            <w:r w:rsidRPr="00545CA4">
              <w:rPr>
                <w:rFonts w:cs="B Nazanin" w:hint="cs"/>
                <w:b/>
                <w:bCs/>
                <w:color w:val="000000"/>
                <w:sz w:val="22"/>
                <w:szCs w:val="22"/>
                <w:rtl/>
              </w:rPr>
              <w:t xml:space="preserve">نماگر1: رعایت شرایط احراز مشاغل در انتصابات سال مورد ارزیابی </w:t>
            </w:r>
          </w:p>
        </w:tc>
        <w:tc>
          <w:tcPr>
            <w:tcW w:w="3835" w:type="dxa"/>
            <w:shd w:val="clear" w:color="auto" w:fill="B4C6E7" w:themeFill="accent1" w:themeFillTint="66"/>
          </w:tcPr>
          <w:p w14:paraId="2B8F6EF8" w14:textId="77777777" w:rsidR="00B10C52" w:rsidRPr="00043DC3" w:rsidRDefault="00B10C52" w:rsidP="00C8577A">
            <w:pPr>
              <w:jc w:val="center"/>
              <w:rPr>
                <w:rFonts w:cs="B Nazanin"/>
                <w:b/>
                <w:bCs/>
                <w:color w:val="000000" w:themeColor="text1"/>
                <w:sz w:val="24"/>
                <w:szCs w:val="24"/>
                <w:rtl/>
              </w:rPr>
            </w:pPr>
            <w:r>
              <w:rPr>
                <w:rFonts w:cs="B Nazanin" w:hint="cs"/>
                <w:b/>
                <w:bCs/>
                <w:color w:val="000000" w:themeColor="text1"/>
                <w:sz w:val="24"/>
                <w:szCs w:val="24"/>
                <w:rtl/>
              </w:rPr>
              <w:t>امتیاز:30</w:t>
            </w:r>
          </w:p>
        </w:tc>
      </w:tr>
      <w:tr w:rsidR="00B10C52" w:rsidRPr="00D54AEF" w14:paraId="3F7A8193" w14:textId="77777777" w:rsidTr="00C8577A">
        <w:tc>
          <w:tcPr>
            <w:tcW w:w="15315" w:type="dxa"/>
            <w:gridSpan w:val="3"/>
          </w:tcPr>
          <w:p w14:paraId="7373E08D" w14:textId="27D713D0" w:rsidR="00B10C52" w:rsidRPr="00506C17" w:rsidRDefault="00B10C52" w:rsidP="002D55A3">
            <w:pPr>
              <w:shd w:val="clear" w:color="auto" w:fill="FFFFFF"/>
              <w:ind w:right="231"/>
              <w:contextualSpacing/>
              <w:jc w:val="both"/>
              <w:rPr>
                <w:rFonts w:cs="B Nazanin"/>
                <w:b/>
                <w:bCs/>
                <w:color w:val="000000" w:themeColor="text1"/>
                <w:sz w:val="24"/>
                <w:szCs w:val="24"/>
                <w:rtl/>
              </w:rPr>
            </w:pPr>
            <w:r w:rsidRPr="00506C17">
              <w:rPr>
                <w:rFonts w:cs="B Nazanin" w:hint="cs"/>
                <w:b/>
                <w:bCs/>
                <w:sz w:val="22"/>
                <w:szCs w:val="22"/>
                <w:rtl/>
              </w:rPr>
              <w:t>نحوه ارزیابی و فرمول سنجش نماگر1</w:t>
            </w:r>
            <w:r w:rsidRPr="00506C17">
              <w:rPr>
                <w:rFonts w:cs="B Nazanin" w:hint="cs"/>
                <w:b/>
                <w:bCs/>
                <w:rtl/>
              </w:rPr>
              <w:t xml:space="preserve">: </w:t>
            </w:r>
            <w:r w:rsidRPr="00506C17">
              <w:rPr>
                <w:rFonts w:ascii="Tahoma" w:hAnsi="Tahoma" w:cs="B Nazanin" w:hint="cs"/>
                <w:sz w:val="24"/>
                <w:szCs w:val="24"/>
                <w:rtl/>
              </w:rPr>
              <w:t>امتیاز</w:t>
            </w:r>
            <w:r w:rsidRPr="00506C17">
              <w:rPr>
                <w:rFonts w:cs="B Nazanin"/>
                <w:sz w:val="24"/>
                <w:szCs w:val="24"/>
                <w:rtl/>
              </w:rPr>
              <w:t xml:space="preserve"> </w:t>
            </w:r>
            <w:r w:rsidRPr="00506C17">
              <w:rPr>
                <w:rFonts w:ascii="Tahoma" w:hAnsi="Tahoma" w:cs="B Nazanin" w:hint="cs"/>
                <w:sz w:val="24"/>
                <w:szCs w:val="24"/>
                <w:rtl/>
              </w:rPr>
              <w:t>این</w:t>
            </w:r>
            <w:r w:rsidRPr="00506C17">
              <w:rPr>
                <w:rFonts w:cs="B Nazanin"/>
                <w:sz w:val="24"/>
                <w:szCs w:val="24"/>
                <w:rtl/>
              </w:rPr>
              <w:t xml:space="preserve"> </w:t>
            </w:r>
            <w:r w:rsidRPr="00506C17">
              <w:rPr>
                <w:rFonts w:ascii="Tahoma" w:hAnsi="Tahoma" w:cs="B Nazanin" w:hint="cs"/>
                <w:sz w:val="24"/>
                <w:szCs w:val="24"/>
                <w:rtl/>
              </w:rPr>
              <w:t>ن</w:t>
            </w:r>
            <w:r w:rsidRPr="00506C17">
              <w:rPr>
                <w:rFonts w:cs="B Nazanin"/>
                <w:sz w:val="24"/>
                <w:szCs w:val="24"/>
                <w:rtl/>
              </w:rPr>
              <w:t>ماگر بر اساس انطباق وضعیت شغلی فعلی کارمندان و مدیران دستگاه با شرایط احراز مشاغل مربوطه</w:t>
            </w:r>
            <w:r w:rsidRPr="00506C17">
              <w:rPr>
                <w:rFonts w:cs="B Nazanin" w:hint="cs"/>
                <w:sz w:val="24"/>
                <w:szCs w:val="24"/>
                <w:rtl/>
              </w:rPr>
              <w:t xml:space="preserve"> </w:t>
            </w:r>
            <w:r w:rsidRPr="00506C17">
              <w:rPr>
                <w:rFonts w:cs="B Nazanin"/>
                <w:b/>
                <w:bCs/>
                <w:color w:val="000000"/>
                <w:rtl/>
              </w:rPr>
              <w:t>در انتصابات سال مورد ارزیابی</w:t>
            </w:r>
            <w:r w:rsidRPr="00506C17">
              <w:rPr>
                <w:rFonts w:cs="B Nazanin"/>
                <w:sz w:val="24"/>
                <w:szCs w:val="24"/>
                <w:rtl/>
              </w:rPr>
              <w:t xml:space="preserve"> صورت می</w:t>
            </w:r>
            <w:r w:rsidRPr="00506C17">
              <w:rPr>
                <w:rFonts w:cs="B Nazanin" w:hint="cs"/>
                <w:sz w:val="24"/>
                <w:szCs w:val="24"/>
                <w:rtl/>
              </w:rPr>
              <w:t>‏</w:t>
            </w:r>
            <w:r w:rsidRPr="00506C17">
              <w:rPr>
                <w:rFonts w:cs="B Nazanin"/>
                <w:sz w:val="24"/>
                <w:szCs w:val="24"/>
                <w:rtl/>
              </w:rPr>
              <w:t xml:space="preserve">گیرد. در ارزیابی این شاخص نسبت کارمندانی که تطابق شغل و شاغل دارند، به کل کارکنان محاسبه و درصد مربوطه به عنوان عملکرد در سامانه ثبت گردد.در کلیه بررسی ها باید اطلاعات ارائه شده از سوی دستگاه با سامانه ساختار و </w:t>
            </w:r>
            <w:r w:rsidRPr="00506C17">
              <w:rPr>
                <w:rFonts w:cs="B Nazanin" w:hint="cs"/>
                <w:sz w:val="24"/>
                <w:szCs w:val="24"/>
                <w:rtl/>
              </w:rPr>
              <w:t>پاکنا</w:t>
            </w:r>
            <w:r w:rsidRPr="00506C17">
              <w:rPr>
                <w:rFonts w:cs="B Nazanin"/>
                <w:sz w:val="24"/>
                <w:szCs w:val="24"/>
                <w:rtl/>
              </w:rPr>
              <w:t xml:space="preserve"> مطابقت داده شود.</w:t>
            </w:r>
            <w:r w:rsidRPr="00506C17">
              <w:rPr>
                <w:rFonts w:cs="B Nazanin" w:hint="cs"/>
                <w:sz w:val="24"/>
                <w:szCs w:val="24"/>
                <w:rtl/>
              </w:rPr>
              <w:t>برای دستگاه‏های که مشمول قانون مدیریت خدمات کشوری نیستند، بر اساس ضوابط داخلی دستگاه</w:t>
            </w:r>
            <w:r w:rsidR="00506C17">
              <w:rPr>
                <w:rFonts w:cs="B Nazanin" w:hint="cs"/>
                <w:sz w:val="24"/>
                <w:szCs w:val="24"/>
                <w:rtl/>
              </w:rPr>
              <w:t>،</w:t>
            </w:r>
            <w:r w:rsidRPr="00506C17">
              <w:rPr>
                <w:rFonts w:cs="B Nazanin" w:hint="cs"/>
                <w:sz w:val="24"/>
                <w:szCs w:val="24"/>
                <w:rtl/>
              </w:rPr>
              <w:t xml:space="preserve"> ارزیابی صورت می گیرد.</w:t>
            </w:r>
          </w:p>
        </w:tc>
      </w:tr>
      <w:tr w:rsidR="00B10C52" w:rsidRPr="005C161F" w14:paraId="0664F507" w14:textId="77777777" w:rsidTr="00C8577A">
        <w:tc>
          <w:tcPr>
            <w:tcW w:w="11480" w:type="dxa"/>
            <w:gridSpan w:val="2"/>
            <w:shd w:val="clear" w:color="auto" w:fill="B4C6E7" w:themeFill="accent1" w:themeFillTint="66"/>
          </w:tcPr>
          <w:p w14:paraId="59C9C416" w14:textId="77777777" w:rsidR="00B10C52" w:rsidRPr="005C161F" w:rsidRDefault="00B10C52" w:rsidP="004B019F">
            <w:pPr>
              <w:tabs>
                <w:tab w:val="center" w:pos="968"/>
              </w:tabs>
              <w:jc w:val="both"/>
              <w:rPr>
                <w:rFonts w:cs="B Nazanin"/>
                <w:b/>
                <w:bCs/>
                <w:color w:val="000000"/>
                <w:rtl/>
              </w:rPr>
            </w:pPr>
            <w:r w:rsidRPr="00043DC3">
              <w:rPr>
                <w:rFonts w:cs="B Nazanin" w:hint="cs"/>
                <w:b/>
                <w:bCs/>
                <w:color w:val="000000"/>
                <w:sz w:val="22"/>
                <w:szCs w:val="22"/>
                <w:rtl/>
              </w:rPr>
              <w:t>نماگر</w:t>
            </w:r>
            <w:r>
              <w:rPr>
                <w:rFonts w:cs="B Nazanin" w:hint="cs"/>
                <w:b/>
                <w:bCs/>
                <w:color w:val="000000"/>
                <w:sz w:val="24"/>
                <w:szCs w:val="24"/>
                <w:rtl/>
              </w:rPr>
              <w:t xml:space="preserve">2: </w:t>
            </w:r>
            <w:r w:rsidRPr="00AC2A06">
              <w:rPr>
                <w:rFonts w:cs="B Nazanin"/>
                <w:b/>
                <w:bCs/>
                <w:color w:val="000000"/>
                <w:sz w:val="22"/>
                <w:szCs w:val="22"/>
                <w:rtl/>
              </w:rPr>
              <w:t>رعایت ضوابط مرتبط با انتخاب و انتصاب مدیران</w:t>
            </w:r>
          </w:p>
        </w:tc>
        <w:tc>
          <w:tcPr>
            <w:tcW w:w="3835" w:type="dxa"/>
            <w:shd w:val="clear" w:color="auto" w:fill="B4C6E7" w:themeFill="accent1" w:themeFillTint="66"/>
          </w:tcPr>
          <w:p w14:paraId="2C74581C" w14:textId="77777777" w:rsidR="00B10C52" w:rsidRPr="00C8577A" w:rsidRDefault="00B10C52" w:rsidP="00C8577A">
            <w:pPr>
              <w:jc w:val="center"/>
              <w:rPr>
                <w:rFonts w:cs="B Nazanin"/>
                <w:b/>
                <w:bCs/>
                <w:color w:val="000000" w:themeColor="text1"/>
                <w:sz w:val="24"/>
                <w:szCs w:val="24"/>
                <w:rtl/>
              </w:rPr>
            </w:pPr>
            <w:r w:rsidRPr="00C8577A">
              <w:rPr>
                <w:rFonts w:cs="B Nazanin" w:hint="cs"/>
                <w:b/>
                <w:bCs/>
                <w:color w:val="000000" w:themeColor="text1"/>
                <w:sz w:val="24"/>
                <w:szCs w:val="24"/>
                <w:rtl/>
              </w:rPr>
              <w:t>امتیاز: 40</w:t>
            </w:r>
          </w:p>
        </w:tc>
      </w:tr>
      <w:tr w:rsidR="00B10C52" w:rsidRPr="00E13435" w14:paraId="304BBDA6" w14:textId="77777777" w:rsidTr="00C8577A">
        <w:tc>
          <w:tcPr>
            <w:tcW w:w="15315" w:type="dxa"/>
            <w:gridSpan w:val="3"/>
          </w:tcPr>
          <w:p w14:paraId="64F89A7E" w14:textId="50D87E12" w:rsidR="00B10C52" w:rsidRPr="00E13435" w:rsidRDefault="00B10C52" w:rsidP="002D55A3">
            <w:pPr>
              <w:shd w:val="clear" w:color="auto" w:fill="FFFFFF"/>
              <w:ind w:right="231"/>
              <w:contextualSpacing/>
              <w:jc w:val="both"/>
              <w:rPr>
                <w:rFonts w:cs="B Nazanin"/>
                <w:sz w:val="24"/>
                <w:szCs w:val="24"/>
                <w:rtl/>
              </w:rPr>
            </w:pPr>
            <w:r>
              <w:rPr>
                <w:rFonts w:cs="B Nazanin" w:hint="cs"/>
                <w:b/>
                <w:bCs/>
                <w:sz w:val="22"/>
                <w:szCs w:val="22"/>
                <w:rtl/>
              </w:rPr>
              <w:t xml:space="preserve">نحوه ارزیابی و </w:t>
            </w:r>
            <w:r w:rsidRPr="00B93F9D">
              <w:rPr>
                <w:rFonts w:cs="B Nazanin" w:hint="cs"/>
                <w:b/>
                <w:bCs/>
                <w:sz w:val="22"/>
                <w:szCs w:val="22"/>
                <w:rtl/>
              </w:rPr>
              <w:t>فرمول</w:t>
            </w:r>
            <w:r w:rsidRPr="005C161F">
              <w:rPr>
                <w:rFonts w:cs="B Nazanin" w:hint="cs"/>
                <w:b/>
                <w:bCs/>
                <w:sz w:val="22"/>
                <w:szCs w:val="22"/>
                <w:rtl/>
              </w:rPr>
              <w:t xml:space="preserve"> سنجش</w:t>
            </w:r>
            <w:r>
              <w:rPr>
                <w:rFonts w:cs="B Nazanin" w:hint="cs"/>
                <w:b/>
                <w:bCs/>
                <w:sz w:val="22"/>
                <w:szCs w:val="22"/>
                <w:rtl/>
              </w:rPr>
              <w:t xml:space="preserve"> نماگر2</w:t>
            </w:r>
            <w:r w:rsidRPr="005C161F">
              <w:rPr>
                <w:rFonts w:cs="B Nazanin" w:hint="cs"/>
                <w:b/>
                <w:bCs/>
                <w:sz w:val="22"/>
                <w:szCs w:val="22"/>
                <w:rtl/>
              </w:rPr>
              <w:t xml:space="preserve">: </w:t>
            </w:r>
            <w:r w:rsidR="002D55A3">
              <w:rPr>
                <w:rFonts w:ascii="Tahoma" w:hAnsi="Tahoma" w:cs="B Nazanin" w:hint="cs"/>
                <w:sz w:val="24"/>
                <w:szCs w:val="24"/>
                <w:rtl/>
              </w:rPr>
              <w:t xml:space="preserve"> </w:t>
            </w:r>
            <w:r w:rsidRPr="00D12947">
              <w:rPr>
                <w:rFonts w:ascii="Tahoma" w:hAnsi="Tahoma" w:cs="B Nazanin" w:hint="cs"/>
                <w:sz w:val="24"/>
                <w:szCs w:val="24"/>
                <w:rtl/>
              </w:rPr>
              <w:t>برای</w:t>
            </w:r>
            <w:r w:rsidRPr="00D12947">
              <w:rPr>
                <w:rFonts w:cs="B Nazanin"/>
                <w:sz w:val="24"/>
                <w:szCs w:val="24"/>
                <w:rtl/>
              </w:rPr>
              <w:t xml:space="preserve"> </w:t>
            </w:r>
            <w:r w:rsidRPr="00D12947">
              <w:rPr>
                <w:rFonts w:ascii="Tahoma" w:hAnsi="Tahoma" w:cs="B Nazanin" w:hint="cs"/>
                <w:sz w:val="24"/>
                <w:szCs w:val="24"/>
                <w:rtl/>
              </w:rPr>
              <w:t>ارزیاب</w:t>
            </w:r>
            <w:r w:rsidRPr="00D12947">
              <w:rPr>
                <w:rFonts w:cs="B Nazanin" w:hint="cs"/>
                <w:sz w:val="24"/>
                <w:szCs w:val="24"/>
                <w:rtl/>
              </w:rPr>
              <w:t>ی</w:t>
            </w:r>
            <w:r w:rsidRPr="00D12947">
              <w:rPr>
                <w:rFonts w:cs="B Nazanin"/>
                <w:sz w:val="24"/>
                <w:szCs w:val="24"/>
                <w:rtl/>
              </w:rPr>
              <w:t xml:space="preserve"> </w:t>
            </w:r>
            <w:r w:rsidR="00013F3D" w:rsidRPr="00D12947">
              <w:rPr>
                <w:rFonts w:cs="B Nazanin" w:hint="cs"/>
                <w:sz w:val="24"/>
                <w:szCs w:val="24"/>
                <w:rtl/>
              </w:rPr>
              <w:t>این نماگر</w:t>
            </w:r>
            <w:r w:rsidRPr="00D12947">
              <w:rPr>
                <w:rFonts w:cs="B Nazanin" w:hint="cs"/>
                <w:sz w:val="24"/>
                <w:szCs w:val="24"/>
                <w:rtl/>
              </w:rPr>
              <w:t>،</w:t>
            </w:r>
            <w:r w:rsidRPr="00D12947">
              <w:rPr>
                <w:rFonts w:cs="B Nazanin"/>
                <w:sz w:val="24"/>
                <w:szCs w:val="24"/>
                <w:rtl/>
              </w:rPr>
              <w:t xml:space="preserve"> ابتدا دستورالعمل </w:t>
            </w:r>
            <w:r w:rsidRPr="00D12947">
              <w:rPr>
                <w:rFonts w:cs="B Nazanin" w:hint="cs"/>
                <w:sz w:val="24"/>
                <w:szCs w:val="24"/>
                <w:rtl/>
              </w:rPr>
              <w:t xml:space="preserve">شرایط </w:t>
            </w:r>
            <w:r w:rsidRPr="00D12947">
              <w:rPr>
                <w:rFonts w:cs="B Nazanin"/>
                <w:sz w:val="24"/>
                <w:szCs w:val="24"/>
                <w:rtl/>
              </w:rPr>
              <w:t>تخصصی انتصاب مدیران دستگاه بررسی شده و سپس ارزیابی بر اساس آن صورت پذیرد. امتیازدهی با توجه به درصدی از مدیران که انتصاب آنها در پست مورد تصدی با شرایط عمومی بخشنامه مربوطه و شرایط اختصاصی دستور العمل دستگاه انطباق دارد</w:t>
            </w:r>
            <w:r w:rsidRPr="00D12947">
              <w:rPr>
                <w:rFonts w:cs="B Nazanin" w:hint="cs"/>
                <w:sz w:val="24"/>
                <w:szCs w:val="24"/>
                <w:rtl/>
              </w:rPr>
              <w:t>؛</w:t>
            </w:r>
            <w:r w:rsidRPr="00D12947">
              <w:rPr>
                <w:rFonts w:cs="B Nazanin"/>
                <w:sz w:val="24"/>
                <w:szCs w:val="24"/>
                <w:rtl/>
              </w:rPr>
              <w:t xml:space="preserve"> صورت می</w:t>
            </w:r>
            <w:r w:rsidRPr="00D12947">
              <w:rPr>
                <w:rFonts w:cs="B Nazanin" w:hint="cs"/>
                <w:sz w:val="24"/>
                <w:szCs w:val="24"/>
                <w:rtl/>
              </w:rPr>
              <w:t>‏</w:t>
            </w:r>
            <w:r w:rsidRPr="00D12947">
              <w:rPr>
                <w:rFonts w:cs="B Nazanin"/>
                <w:sz w:val="24"/>
                <w:szCs w:val="24"/>
                <w:rtl/>
              </w:rPr>
              <w:t>گیرد. تکمیل نمودن جداول</w:t>
            </w:r>
            <w:r w:rsidRPr="00D12947">
              <w:rPr>
                <w:rFonts w:cs="B Nazanin" w:hint="cs"/>
                <w:sz w:val="24"/>
                <w:szCs w:val="24"/>
                <w:rtl/>
              </w:rPr>
              <w:t xml:space="preserve"> مربوطه</w:t>
            </w:r>
            <w:r w:rsidRPr="00D12947">
              <w:rPr>
                <w:rFonts w:cs="B Nazanin"/>
                <w:sz w:val="24"/>
                <w:szCs w:val="24"/>
                <w:rtl/>
              </w:rPr>
              <w:t xml:space="preserve"> دستورالعمل امتیازدهی و بارگ</w:t>
            </w:r>
            <w:r w:rsidRPr="00D12947">
              <w:rPr>
                <w:rFonts w:cs="B Nazanin" w:hint="cs"/>
                <w:sz w:val="24"/>
                <w:szCs w:val="24"/>
                <w:rtl/>
              </w:rPr>
              <w:t>ذاری</w:t>
            </w:r>
            <w:r w:rsidRPr="00D12947">
              <w:rPr>
                <w:rFonts w:cs="B Nazanin"/>
                <w:sz w:val="24"/>
                <w:szCs w:val="24"/>
                <w:rtl/>
              </w:rPr>
              <w:t xml:space="preserve"> </w:t>
            </w:r>
            <w:r w:rsidRPr="00D12947">
              <w:rPr>
                <w:rFonts w:cs="B Nazanin" w:hint="cs"/>
                <w:sz w:val="24"/>
                <w:szCs w:val="24"/>
                <w:rtl/>
              </w:rPr>
              <w:t>آ</w:t>
            </w:r>
            <w:r w:rsidRPr="00D12947">
              <w:rPr>
                <w:rFonts w:cs="B Nazanin"/>
                <w:sz w:val="24"/>
                <w:szCs w:val="24"/>
                <w:rtl/>
              </w:rPr>
              <w:t>ن در سامانه ضروری است</w:t>
            </w:r>
            <w:r w:rsidRPr="00D12947">
              <w:rPr>
                <w:rFonts w:cs="B Nazanin" w:hint="cs"/>
                <w:sz w:val="24"/>
                <w:szCs w:val="24"/>
                <w:rtl/>
              </w:rPr>
              <w:t xml:space="preserve">.چنانچه انتصابی در سال </w:t>
            </w:r>
            <w:r w:rsidR="00013F3D" w:rsidRPr="00D12947">
              <w:rPr>
                <w:rFonts w:cs="B Nazanin" w:hint="cs"/>
                <w:sz w:val="24"/>
                <w:szCs w:val="24"/>
                <w:rtl/>
              </w:rPr>
              <w:t>1400</w:t>
            </w:r>
            <w:r w:rsidRPr="00D12947">
              <w:rPr>
                <w:rFonts w:cs="B Nazanin" w:hint="cs"/>
                <w:sz w:val="24"/>
                <w:szCs w:val="24"/>
                <w:rtl/>
              </w:rPr>
              <w:t xml:space="preserve"> صورت نگرفته باشد، کل امتیاز به تدوین و کیفیت دستورالعمل شرای</w:t>
            </w:r>
            <w:r w:rsidR="00013F3D" w:rsidRPr="00D12947">
              <w:rPr>
                <w:rFonts w:cs="B Nazanin" w:hint="cs"/>
                <w:sz w:val="24"/>
                <w:szCs w:val="24"/>
                <w:rtl/>
              </w:rPr>
              <w:t>ط</w:t>
            </w:r>
            <w:r w:rsidRPr="00D12947">
              <w:rPr>
                <w:rFonts w:cs="B Nazanin" w:hint="cs"/>
                <w:sz w:val="24"/>
                <w:szCs w:val="24"/>
                <w:rtl/>
              </w:rPr>
              <w:t xml:space="preserve"> اختصاصی مدیران تعلق گیرد</w:t>
            </w:r>
            <w:r w:rsidRPr="00D12947">
              <w:rPr>
                <w:rFonts w:cs="B Nazanin"/>
                <w:sz w:val="24"/>
                <w:szCs w:val="24"/>
                <w:rtl/>
              </w:rPr>
              <w:t xml:space="preserve">. </w:t>
            </w:r>
            <w:r w:rsidRPr="00E13435">
              <w:rPr>
                <w:rFonts w:cs="B Nazanin"/>
                <w:sz w:val="24"/>
                <w:szCs w:val="24"/>
                <w:rtl/>
              </w:rPr>
              <w:t>منظور از پست</w:t>
            </w:r>
            <w:r>
              <w:rPr>
                <w:rFonts w:cs="B Nazanin" w:hint="cs"/>
                <w:sz w:val="24"/>
                <w:szCs w:val="24"/>
                <w:rtl/>
              </w:rPr>
              <w:t>‏</w:t>
            </w:r>
            <w:r w:rsidRPr="00E13435">
              <w:rPr>
                <w:rFonts w:cs="B Nazanin"/>
                <w:sz w:val="24"/>
                <w:szCs w:val="24"/>
                <w:rtl/>
              </w:rPr>
              <w:t>های مدیریتی حرفه</w:t>
            </w:r>
            <w:r>
              <w:rPr>
                <w:rFonts w:cs="B Nazanin" w:hint="cs"/>
                <w:sz w:val="24"/>
                <w:szCs w:val="24"/>
                <w:rtl/>
              </w:rPr>
              <w:t>‏</w:t>
            </w:r>
            <w:r w:rsidRPr="00E13435">
              <w:rPr>
                <w:rFonts w:cs="B Nazanin"/>
                <w:sz w:val="24"/>
                <w:szCs w:val="24"/>
                <w:rtl/>
              </w:rPr>
              <w:t>ای شامل</w:t>
            </w:r>
            <w:r>
              <w:rPr>
                <w:rFonts w:cs="B Nazanin" w:hint="cs"/>
                <w:sz w:val="24"/>
                <w:szCs w:val="24"/>
                <w:rtl/>
              </w:rPr>
              <w:t>:</w:t>
            </w:r>
            <w:r w:rsidRPr="00E13435">
              <w:rPr>
                <w:rFonts w:cs="B Nazanin"/>
                <w:sz w:val="24"/>
                <w:szCs w:val="24"/>
                <w:rtl/>
              </w:rPr>
              <w:t xml:space="preserve"> رئیس گروه، معاون مدیر کل و مدیرکل و کلیه هم</w:t>
            </w:r>
            <w:r>
              <w:rPr>
                <w:rFonts w:cs="B Nazanin" w:hint="cs"/>
                <w:sz w:val="24"/>
                <w:szCs w:val="24"/>
                <w:rtl/>
              </w:rPr>
              <w:t>‏</w:t>
            </w:r>
            <w:r w:rsidRPr="00E13435">
              <w:rPr>
                <w:rFonts w:cs="B Nazanin"/>
                <w:sz w:val="24"/>
                <w:szCs w:val="24"/>
                <w:rtl/>
              </w:rPr>
              <w:t xml:space="preserve">ترازان </w:t>
            </w:r>
            <w:r>
              <w:rPr>
                <w:rFonts w:cs="B Nazanin" w:hint="cs"/>
                <w:sz w:val="24"/>
                <w:szCs w:val="24"/>
                <w:rtl/>
              </w:rPr>
              <w:t xml:space="preserve">آنها </w:t>
            </w:r>
            <w:r w:rsidRPr="00E13435">
              <w:rPr>
                <w:rFonts w:cs="B Nazanin"/>
                <w:sz w:val="24"/>
                <w:szCs w:val="24"/>
                <w:rtl/>
              </w:rPr>
              <w:t>می</w:t>
            </w:r>
            <w:r>
              <w:rPr>
                <w:rFonts w:cs="B Nazanin" w:hint="cs"/>
                <w:sz w:val="24"/>
                <w:szCs w:val="24"/>
                <w:rtl/>
              </w:rPr>
              <w:t>‏</w:t>
            </w:r>
            <w:r w:rsidRPr="00E13435">
              <w:rPr>
                <w:rFonts w:cs="B Nazanin"/>
                <w:sz w:val="24"/>
                <w:szCs w:val="24"/>
                <w:rtl/>
              </w:rPr>
              <w:t>باشد. در دستگا</w:t>
            </w:r>
            <w:r>
              <w:rPr>
                <w:rFonts w:cs="B Nazanin"/>
                <w:sz w:val="24"/>
                <w:szCs w:val="24"/>
                <w:rtl/>
              </w:rPr>
              <w:t>ه‏ها</w:t>
            </w:r>
            <w:r w:rsidRPr="00E13435">
              <w:rPr>
                <w:rFonts w:cs="B Nazanin"/>
                <w:sz w:val="24"/>
                <w:szCs w:val="24"/>
                <w:rtl/>
              </w:rPr>
              <w:t>یی نظیر بانک</w:t>
            </w:r>
            <w:r>
              <w:rPr>
                <w:rFonts w:cs="B Nazanin" w:hint="cs"/>
                <w:sz w:val="24"/>
                <w:szCs w:val="24"/>
                <w:rtl/>
              </w:rPr>
              <w:t>‏</w:t>
            </w:r>
            <w:r w:rsidRPr="00E13435">
              <w:rPr>
                <w:rFonts w:cs="B Nazanin"/>
                <w:sz w:val="24"/>
                <w:szCs w:val="24"/>
                <w:rtl/>
              </w:rPr>
              <w:t>ها</w:t>
            </w:r>
            <w:r>
              <w:rPr>
                <w:rFonts w:cs="B Nazanin" w:hint="cs"/>
                <w:sz w:val="24"/>
                <w:szCs w:val="24"/>
                <w:rtl/>
              </w:rPr>
              <w:t>،</w:t>
            </w:r>
            <w:r w:rsidRPr="00E13435">
              <w:rPr>
                <w:rFonts w:cs="B Nazanin"/>
                <w:sz w:val="24"/>
                <w:szCs w:val="24"/>
                <w:rtl/>
              </w:rPr>
              <w:t xml:space="preserve"> بیم</w:t>
            </w:r>
            <w:r>
              <w:rPr>
                <w:rFonts w:cs="B Nazanin"/>
                <w:sz w:val="24"/>
                <w:szCs w:val="24"/>
                <w:rtl/>
              </w:rPr>
              <w:t>ه‏ها</w:t>
            </w:r>
            <w:r w:rsidRPr="00E13435">
              <w:rPr>
                <w:rFonts w:cs="B Nazanin"/>
                <w:sz w:val="24"/>
                <w:szCs w:val="24"/>
                <w:rtl/>
              </w:rPr>
              <w:t xml:space="preserve"> و... اگر پست ها و عناوین شغلی از این تقسیم بندی تبعیت نکند، می</w:t>
            </w:r>
            <w:r>
              <w:rPr>
                <w:rFonts w:cs="B Nazanin" w:hint="cs"/>
                <w:sz w:val="24"/>
                <w:szCs w:val="24"/>
                <w:rtl/>
              </w:rPr>
              <w:t>‏</w:t>
            </w:r>
            <w:r w:rsidRPr="00E13435">
              <w:rPr>
                <w:rFonts w:cs="B Nazanin"/>
                <w:sz w:val="24"/>
                <w:szCs w:val="24"/>
                <w:rtl/>
              </w:rPr>
              <w:t>توانند از طبقه بندی مشاغل داخلی خود استفاده نمایند.</w:t>
            </w:r>
            <w:r w:rsidR="00506C17">
              <w:rPr>
                <w:rFonts w:cs="B Nazanin" w:hint="cs"/>
                <w:sz w:val="24"/>
                <w:szCs w:val="24"/>
                <w:rtl/>
              </w:rPr>
              <w:t xml:space="preserve"> </w:t>
            </w:r>
            <w:r>
              <w:rPr>
                <w:rFonts w:cs="B Nazanin" w:hint="cs"/>
                <w:sz w:val="24"/>
                <w:szCs w:val="24"/>
                <w:rtl/>
              </w:rPr>
              <w:t>برای دستگاه‏های که مشمول قانون مدیریت خدمات کشوری نیستند، بر اساس ضوابط داخلی دستگاه ارزیابی صورت می‏گیرد</w:t>
            </w:r>
          </w:p>
        </w:tc>
      </w:tr>
      <w:tr w:rsidR="00B10C52" w14:paraId="1D7C5310" w14:textId="77777777" w:rsidTr="00C8577A">
        <w:tc>
          <w:tcPr>
            <w:tcW w:w="11480" w:type="dxa"/>
            <w:gridSpan w:val="2"/>
            <w:shd w:val="clear" w:color="auto" w:fill="B4C6E7" w:themeFill="accent1" w:themeFillTint="66"/>
            <w:vAlign w:val="center"/>
          </w:tcPr>
          <w:p w14:paraId="64B75608" w14:textId="77777777" w:rsidR="00B10C52" w:rsidRDefault="00B10C52" w:rsidP="004B019F">
            <w:pPr>
              <w:tabs>
                <w:tab w:val="center" w:pos="968"/>
              </w:tabs>
              <w:jc w:val="both"/>
              <w:rPr>
                <w:rFonts w:cs="B Nazanin"/>
                <w:b/>
                <w:bCs/>
                <w:rtl/>
              </w:rPr>
            </w:pPr>
            <w:r>
              <w:rPr>
                <w:rFonts w:cs="B Nazanin" w:hint="cs"/>
                <w:b/>
                <w:bCs/>
                <w:color w:val="000000"/>
                <w:sz w:val="22"/>
                <w:szCs w:val="22"/>
                <w:rtl/>
              </w:rPr>
              <w:t xml:space="preserve">نماگر3: </w:t>
            </w:r>
            <w:r w:rsidRPr="00772E0C">
              <w:rPr>
                <w:rFonts w:cs="B Nazanin" w:hint="cs"/>
                <w:b/>
                <w:bCs/>
                <w:color w:val="000000"/>
                <w:sz w:val="22"/>
                <w:szCs w:val="22"/>
                <w:rtl/>
              </w:rPr>
              <w:t>انتصابات و ارتقاء مدیران از میان دارندگان گواهینامه شایستگی</w:t>
            </w:r>
            <w:r w:rsidRPr="00772E0C">
              <w:rPr>
                <w:rFonts w:cs="B Nazanin"/>
                <w:b/>
                <w:bCs/>
                <w:color w:val="000000"/>
                <w:sz w:val="22"/>
                <w:szCs w:val="22"/>
                <w:rtl/>
              </w:rPr>
              <w:softHyphen/>
            </w:r>
            <w:r w:rsidRPr="00772E0C">
              <w:rPr>
                <w:rFonts w:cs="B Nazanin" w:hint="cs"/>
                <w:b/>
                <w:bCs/>
                <w:color w:val="000000"/>
                <w:sz w:val="22"/>
                <w:szCs w:val="22"/>
                <w:rtl/>
              </w:rPr>
              <w:t>های عمومی مدیریتی</w:t>
            </w:r>
          </w:p>
        </w:tc>
        <w:tc>
          <w:tcPr>
            <w:tcW w:w="3835" w:type="dxa"/>
            <w:shd w:val="clear" w:color="auto" w:fill="B4C6E7" w:themeFill="accent1" w:themeFillTint="66"/>
          </w:tcPr>
          <w:p w14:paraId="686C4ABE" w14:textId="77777777" w:rsidR="00B10C52" w:rsidRPr="00C8577A" w:rsidRDefault="00B10C52" w:rsidP="00C8577A">
            <w:pPr>
              <w:jc w:val="center"/>
              <w:rPr>
                <w:rFonts w:cs="B Nazanin"/>
                <w:b/>
                <w:bCs/>
                <w:color w:val="000000" w:themeColor="text1"/>
                <w:sz w:val="24"/>
                <w:szCs w:val="24"/>
                <w:rtl/>
              </w:rPr>
            </w:pPr>
            <w:r w:rsidRPr="00C8577A">
              <w:rPr>
                <w:rFonts w:cs="B Nazanin" w:hint="cs"/>
                <w:b/>
                <w:bCs/>
                <w:color w:val="000000" w:themeColor="text1"/>
                <w:sz w:val="24"/>
                <w:szCs w:val="24"/>
                <w:rtl/>
              </w:rPr>
              <w:t>امتیاز:30</w:t>
            </w:r>
          </w:p>
        </w:tc>
      </w:tr>
      <w:tr w:rsidR="00B10C52" w:rsidRPr="00772E0C" w14:paraId="5D536BD4" w14:textId="77777777" w:rsidTr="00C8577A">
        <w:tc>
          <w:tcPr>
            <w:tcW w:w="15315" w:type="dxa"/>
            <w:gridSpan w:val="3"/>
          </w:tcPr>
          <w:p w14:paraId="12302DA2" w14:textId="454FF782" w:rsidR="00B10C52" w:rsidRPr="00772E0C" w:rsidRDefault="00B10C52" w:rsidP="002D55A3">
            <w:pPr>
              <w:shd w:val="clear" w:color="auto" w:fill="FFFFFF"/>
              <w:ind w:right="231"/>
              <w:contextualSpacing/>
              <w:jc w:val="both"/>
              <w:rPr>
                <w:rFonts w:cs="B Nazanin"/>
                <w:b/>
                <w:bCs/>
                <w:rtl/>
              </w:rPr>
            </w:pPr>
            <w:r w:rsidRPr="00772E0C">
              <w:rPr>
                <w:rFonts w:cs="B Nazanin" w:hint="cs"/>
                <w:b/>
                <w:bCs/>
                <w:sz w:val="22"/>
                <w:szCs w:val="22"/>
                <w:rtl/>
              </w:rPr>
              <w:t>نحوه ارزیابی و فرمول سنجش نماگر</w:t>
            </w:r>
            <w:r>
              <w:rPr>
                <w:rFonts w:cs="B Nazanin" w:hint="cs"/>
                <w:b/>
                <w:bCs/>
                <w:sz w:val="22"/>
                <w:szCs w:val="22"/>
                <w:rtl/>
              </w:rPr>
              <w:t>3</w:t>
            </w:r>
            <w:r w:rsidRPr="00772E0C">
              <w:rPr>
                <w:rFonts w:cs="B Nazanin" w:hint="cs"/>
                <w:b/>
                <w:bCs/>
                <w:sz w:val="22"/>
                <w:szCs w:val="22"/>
                <w:rtl/>
              </w:rPr>
              <w:t xml:space="preserve">: </w:t>
            </w:r>
            <w:r w:rsidRPr="00772E0C">
              <w:rPr>
                <w:rFonts w:cs="B Nazanin" w:hint="cs"/>
                <w:sz w:val="24"/>
                <w:szCs w:val="24"/>
                <w:rtl/>
              </w:rPr>
              <w:t>کلیه</w:t>
            </w:r>
            <w:r w:rsidRPr="00772E0C">
              <w:rPr>
                <w:rFonts w:cs="B Nazanin"/>
                <w:sz w:val="24"/>
                <w:szCs w:val="24"/>
                <w:rtl/>
              </w:rPr>
              <w:t xml:space="preserve"> </w:t>
            </w:r>
            <w:r w:rsidRPr="00772E0C">
              <w:rPr>
                <w:rFonts w:cs="B Nazanin" w:hint="cs"/>
                <w:sz w:val="24"/>
                <w:szCs w:val="24"/>
                <w:rtl/>
              </w:rPr>
              <w:t>انتصابات</w:t>
            </w:r>
            <w:r w:rsidRPr="00772E0C">
              <w:rPr>
                <w:rFonts w:cs="B Nazanin"/>
                <w:sz w:val="24"/>
                <w:szCs w:val="24"/>
                <w:rtl/>
              </w:rPr>
              <w:t xml:space="preserve"> </w:t>
            </w:r>
            <w:r w:rsidRPr="00772E0C">
              <w:rPr>
                <w:rFonts w:cs="B Nazanin" w:hint="cs"/>
                <w:sz w:val="24"/>
                <w:szCs w:val="24"/>
                <w:rtl/>
              </w:rPr>
              <w:t>و</w:t>
            </w:r>
            <w:r w:rsidRPr="00772E0C">
              <w:rPr>
                <w:rFonts w:cs="B Nazanin"/>
                <w:sz w:val="24"/>
                <w:szCs w:val="24"/>
                <w:rtl/>
              </w:rPr>
              <w:t xml:space="preserve"> </w:t>
            </w:r>
            <w:r w:rsidRPr="00772E0C">
              <w:rPr>
                <w:rFonts w:cs="B Nazanin" w:hint="cs"/>
                <w:sz w:val="24"/>
                <w:szCs w:val="24"/>
                <w:rtl/>
              </w:rPr>
              <w:t>ارتقاء‏های</w:t>
            </w:r>
            <w:r w:rsidRPr="00772E0C">
              <w:rPr>
                <w:rFonts w:cs="B Nazanin"/>
                <w:sz w:val="24"/>
                <w:szCs w:val="24"/>
                <w:rtl/>
              </w:rPr>
              <w:t xml:space="preserve"> </w:t>
            </w:r>
            <w:r w:rsidRPr="00772E0C">
              <w:rPr>
                <w:rFonts w:cs="B Nazanin" w:hint="cs"/>
                <w:sz w:val="24"/>
                <w:szCs w:val="24"/>
                <w:rtl/>
              </w:rPr>
              <w:t>مربوط</w:t>
            </w:r>
            <w:r w:rsidRPr="00772E0C">
              <w:rPr>
                <w:rFonts w:cs="B Nazanin"/>
                <w:sz w:val="24"/>
                <w:szCs w:val="24"/>
                <w:rtl/>
              </w:rPr>
              <w:t xml:space="preserve"> </w:t>
            </w:r>
            <w:r w:rsidRPr="00772E0C">
              <w:rPr>
                <w:rFonts w:cs="B Nazanin" w:hint="cs"/>
                <w:sz w:val="24"/>
                <w:szCs w:val="24"/>
                <w:rtl/>
              </w:rPr>
              <w:t>به</w:t>
            </w:r>
            <w:r w:rsidRPr="00772E0C">
              <w:rPr>
                <w:rFonts w:cs="B Nazanin"/>
                <w:sz w:val="24"/>
                <w:szCs w:val="24"/>
                <w:rtl/>
              </w:rPr>
              <w:t xml:space="preserve"> </w:t>
            </w:r>
            <w:r w:rsidRPr="00772E0C">
              <w:rPr>
                <w:rFonts w:cs="B Nazanin" w:hint="cs"/>
                <w:sz w:val="24"/>
                <w:szCs w:val="24"/>
                <w:rtl/>
              </w:rPr>
              <w:t>سطوح</w:t>
            </w:r>
            <w:r w:rsidRPr="00772E0C">
              <w:rPr>
                <w:rFonts w:cs="B Nazanin"/>
                <w:sz w:val="24"/>
                <w:szCs w:val="24"/>
                <w:rtl/>
              </w:rPr>
              <w:t xml:space="preserve"> </w:t>
            </w:r>
            <w:r w:rsidRPr="00772E0C">
              <w:rPr>
                <w:rFonts w:cs="B Nazanin" w:hint="cs"/>
                <w:sz w:val="24"/>
                <w:szCs w:val="24"/>
                <w:rtl/>
              </w:rPr>
              <w:t>مدیریتی</w:t>
            </w:r>
            <w:r w:rsidR="00013F3D">
              <w:rPr>
                <w:rFonts w:cs="B Nazanin" w:hint="cs"/>
                <w:sz w:val="24"/>
                <w:szCs w:val="24"/>
                <w:rtl/>
              </w:rPr>
              <w:t xml:space="preserve"> </w:t>
            </w:r>
            <w:r w:rsidRPr="00772E0C">
              <w:rPr>
                <w:rFonts w:cs="B Nazanin"/>
                <w:sz w:val="24"/>
                <w:szCs w:val="24"/>
                <w:rtl/>
              </w:rPr>
              <w:t>باید با رعایت سایر شرایط عمومی</w:t>
            </w:r>
            <w:r w:rsidR="00013F3D">
              <w:rPr>
                <w:rFonts w:cs="B Nazanin" w:hint="cs"/>
                <w:sz w:val="24"/>
                <w:szCs w:val="24"/>
                <w:rtl/>
              </w:rPr>
              <w:t xml:space="preserve"> و</w:t>
            </w:r>
            <w:r w:rsidRPr="00772E0C">
              <w:rPr>
                <w:rFonts w:cs="B Nazanin"/>
                <w:sz w:val="24"/>
                <w:szCs w:val="24"/>
                <w:rtl/>
              </w:rPr>
              <w:t xml:space="preserve"> از میان دارندگان گواهینامه شایستگی عمومی مدیریتی باشد تا امتیاز کامل شاخص داده شود. نسبت انتصابات دارای شرایط عمومی به کل تعداد انتصابات سال </w:t>
            </w:r>
            <w:r w:rsidR="00013F3D">
              <w:rPr>
                <w:rFonts w:cs="B Nazanin" w:hint="cs"/>
                <w:sz w:val="24"/>
                <w:szCs w:val="24"/>
                <w:rtl/>
              </w:rPr>
              <w:t>1400</w:t>
            </w:r>
            <w:r w:rsidRPr="00772E0C">
              <w:rPr>
                <w:rFonts w:cs="B Nazanin"/>
                <w:sz w:val="24"/>
                <w:szCs w:val="24"/>
                <w:rtl/>
              </w:rPr>
              <w:t xml:space="preserve"> به عنوان عملکرد در سامانه وارد شود.</w:t>
            </w:r>
            <w:r w:rsidRPr="00772E0C">
              <w:rPr>
                <w:rFonts w:cs="B Nazanin" w:hint="cs"/>
                <w:sz w:val="24"/>
                <w:szCs w:val="24"/>
                <w:rtl/>
              </w:rPr>
              <w:t xml:space="preserve"> برای انتصابات بعد از تاریخ27/10/1399 </w:t>
            </w:r>
            <w:r w:rsidR="00013F3D">
              <w:rPr>
                <w:rFonts w:cs="B Nazanin" w:hint="cs"/>
                <w:sz w:val="24"/>
                <w:szCs w:val="24"/>
                <w:rtl/>
              </w:rPr>
              <w:t>در پست های مش</w:t>
            </w:r>
            <w:r w:rsidR="00506C17">
              <w:rPr>
                <w:rFonts w:cs="B Nazanin" w:hint="cs"/>
                <w:sz w:val="24"/>
                <w:szCs w:val="24"/>
                <w:rtl/>
              </w:rPr>
              <w:t>م</w:t>
            </w:r>
            <w:r w:rsidR="00013F3D">
              <w:rPr>
                <w:rFonts w:cs="B Nazanin" w:hint="cs"/>
                <w:sz w:val="24"/>
                <w:szCs w:val="24"/>
                <w:rtl/>
              </w:rPr>
              <w:t>ول</w:t>
            </w:r>
            <w:r w:rsidRPr="00772E0C">
              <w:rPr>
                <w:rFonts w:cs="B Nazanin" w:hint="cs"/>
                <w:sz w:val="24"/>
                <w:szCs w:val="24"/>
                <w:rtl/>
              </w:rPr>
              <w:t>، صرفا سایر شرایط عمومی کنترل گردد. برای دستگاه‏های که مشمول قانون مدیریت خدمات کشوری نیستند، بر اساس ضوابط داخلی دستگاه ارزیابی صورت می گیرد</w:t>
            </w:r>
            <w:r>
              <w:rPr>
                <w:rFonts w:cs="B Nazanin" w:hint="cs"/>
                <w:b/>
                <w:bCs/>
                <w:rtl/>
              </w:rPr>
              <w:t>.</w:t>
            </w:r>
          </w:p>
        </w:tc>
      </w:tr>
      <w:tr w:rsidR="00B10C52" w:rsidRPr="007D2AE9" w14:paraId="6ECFDDF4" w14:textId="77777777" w:rsidTr="00C8577A">
        <w:tc>
          <w:tcPr>
            <w:tcW w:w="15315" w:type="dxa"/>
            <w:gridSpan w:val="3"/>
          </w:tcPr>
          <w:p w14:paraId="645C84E5" w14:textId="77777777" w:rsidR="00B10C52" w:rsidRPr="00043DC3" w:rsidRDefault="00B10C52" w:rsidP="004B019F">
            <w:pPr>
              <w:shd w:val="clear" w:color="auto" w:fill="FFFFFF" w:themeFill="background1"/>
              <w:rPr>
                <w:rFonts w:cs="B Nazanin"/>
                <w:b/>
                <w:bCs/>
                <w:color w:val="000000"/>
                <w:sz w:val="22"/>
                <w:szCs w:val="22"/>
                <w:rtl/>
              </w:rPr>
            </w:pPr>
            <w:r w:rsidRPr="00043DC3">
              <w:rPr>
                <w:rFonts w:cs="B Nazanin" w:hint="cs"/>
                <w:b/>
                <w:bCs/>
                <w:color w:val="000000"/>
                <w:sz w:val="22"/>
                <w:szCs w:val="22"/>
                <w:rtl/>
              </w:rPr>
              <w:t>مستندات قاب</w:t>
            </w:r>
            <w:r>
              <w:rPr>
                <w:rFonts w:cs="B Nazanin" w:hint="cs"/>
                <w:b/>
                <w:bCs/>
                <w:color w:val="000000"/>
                <w:sz w:val="22"/>
                <w:szCs w:val="22"/>
                <w:rtl/>
              </w:rPr>
              <w:t>ل قبول(ارائه شده از سوی دستگاه)</w:t>
            </w:r>
            <w:r w:rsidRPr="00043DC3">
              <w:rPr>
                <w:rFonts w:cs="B Nazanin" w:hint="cs"/>
                <w:b/>
                <w:bCs/>
                <w:color w:val="000000"/>
                <w:sz w:val="22"/>
                <w:szCs w:val="22"/>
                <w:rtl/>
              </w:rPr>
              <w:t>:</w:t>
            </w:r>
          </w:p>
          <w:p w14:paraId="22AA4514" w14:textId="0A372A4E" w:rsidR="005E463A" w:rsidRPr="00506C17" w:rsidRDefault="005E463A" w:rsidP="00B10C52">
            <w:pPr>
              <w:numPr>
                <w:ilvl w:val="0"/>
                <w:numId w:val="2"/>
              </w:numPr>
              <w:shd w:val="clear" w:color="auto" w:fill="FFFFFF"/>
              <w:ind w:right="231"/>
              <w:contextualSpacing/>
              <w:jc w:val="both"/>
              <w:rPr>
                <w:rFonts w:cs="B Nazanin"/>
                <w:sz w:val="24"/>
                <w:szCs w:val="24"/>
              </w:rPr>
            </w:pPr>
            <w:r w:rsidRPr="00506C17">
              <w:rPr>
                <w:rFonts w:cs="B Nazanin"/>
                <w:sz w:val="24"/>
                <w:szCs w:val="24"/>
                <w:rtl/>
              </w:rPr>
              <w:t>تکمیل نمودن جدوال</w:t>
            </w:r>
            <w:r w:rsidRPr="00506C17">
              <w:rPr>
                <w:rFonts w:cs="B Nazanin" w:hint="cs"/>
                <w:sz w:val="24"/>
                <w:szCs w:val="24"/>
                <w:rtl/>
              </w:rPr>
              <w:t xml:space="preserve"> مربوطه در</w:t>
            </w:r>
            <w:r w:rsidRPr="00506C17">
              <w:rPr>
                <w:rFonts w:cs="B Nazanin"/>
                <w:sz w:val="24"/>
                <w:szCs w:val="24"/>
                <w:rtl/>
              </w:rPr>
              <w:t xml:space="preserve"> دستور العمل امتیازدهی شاخصهای عمومی سال </w:t>
            </w:r>
            <w:r w:rsidRPr="00506C17">
              <w:rPr>
                <w:rFonts w:cs="B Nazanin" w:hint="cs"/>
                <w:sz w:val="24"/>
                <w:szCs w:val="24"/>
                <w:rtl/>
              </w:rPr>
              <w:t>1400</w:t>
            </w:r>
            <w:r w:rsidRPr="00506C17">
              <w:rPr>
                <w:rFonts w:cs="B Nazanin"/>
                <w:sz w:val="24"/>
                <w:szCs w:val="24"/>
                <w:rtl/>
              </w:rPr>
              <w:t xml:space="preserve"> و بارگ</w:t>
            </w:r>
            <w:r w:rsidRPr="00506C17">
              <w:rPr>
                <w:rFonts w:cs="B Nazanin" w:hint="cs"/>
                <w:sz w:val="24"/>
                <w:szCs w:val="24"/>
                <w:rtl/>
              </w:rPr>
              <w:t>ذ</w:t>
            </w:r>
            <w:r w:rsidRPr="00506C17">
              <w:rPr>
                <w:rFonts w:cs="B Nazanin"/>
                <w:sz w:val="24"/>
                <w:szCs w:val="24"/>
                <w:rtl/>
              </w:rPr>
              <w:t xml:space="preserve">اری فایل اکسل در سامانه </w:t>
            </w:r>
          </w:p>
          <w:p w14:paraId="6669402D" w14:textId="6334647F" w:rsidR="00B10C52" w:rsidRPr="005E463A" w:rsidRDefault="00C8577A" w:rsidP="005E463A">
            <w:pPr>
              <w:numPr>
                <w:ilvl w:val="0"/>
                <w:numId w:val="2"/>
              </w:numPr>
              <w:shd w:val="clear" w:color="auto" w:fill="FFFFFF"/>
              <w:ind w:right="231"/>
              <w:contextualSpacing/>
              <w:jc w:val="both"/>
              <w:rPr>
                <w:rFonts w:cs="B Nazanin"/>
                <w:b/>
                <w:bCs/>
                <w:rtl/>
              </w:rPr>
            </w:pPr>
            <w:r>
              <w:rPr>
                <w:rFonts w:cs="B Nazanin" w:hint="cs"/>
                <w:sz w:val="24"/>
                <w:szCs w:val="24"/>
                <w:rtl/>
              </w:rPr>
              <w:t>ارائه</w:t>
            </w:r>
            <w:r w:rsidR="00B10C52" w:rsidRPr="00506C17">
              <w:rPr>
                <w:rFonts w:cs="B Nazanin"/>
                <w:sz w:val="24"/>
                <w:szCs w:val="24"/>
                <w:rtl/>
              </w:rPr>
              <w:t xml:space="preserve"> انتصابات</w:t>
            </w:r>
            <w:r>
              <w:rPr>
                <w:rFonts w:cs="B Nazanin" w:hint="cs"/>
                <w:sz w:val="24"/>
                <w:szCs w:val="24"/>
                <w:rtl/>
              </w:rPr>
              <w:t xml:space="preserve"> مدیران</w:t>
            </w:r>
            <w:r w:rsidR="00B10C52" w:rsidRPr="00506C17">
              <w:rPr>
                <w:rFonts w:cs="B Nazanin"/>
                <w:sz w:val="24"/>
                <w:szCs w:val="24"/>
                <w:rtl/>
              </w:rPr>
              <w:t xml:space="preserve"> در سطوح مختلف مدیریتی در سال </w:t>
            </w:r>
            <w:r w:rsidR="00E54A6B" w:rsidRPr="00506C17">
              <w:rPr>
                <w:rFonts w:cs="B Nazanin" w:hint="cs"/>
                <w:sz w:val="24"/>
                <w:szCs w:val="24"/>
                <w:rtl/>
              </w:rPr>
              <w:t>1400</w:t>
            </w:r>
            <w:r w:rsidR="00B10C52" w:rsidRPr="00506C17">
              <w:rPr>
                <w:rFonts w:cs="B Nazanin"/>
                <w:sz w:val="24"/>
                <w:szCs w:val="24"/>
                <w:rtl/>
              </w:rPr>
              <w:t xml:space="preserve"> </w:t>
            </w:r>
            <w:r>
              <w:rPr>
                <w:rFonts w:cs="B Nazanin" w:hint="cs"/>
                <w:sz w:val="24"/>
                <w:szCs w:val="24"/>
                <w:rtl/>
              </w:rPr>
              <w:t>بهمراه مستندات مربوطه</w:t>
            </w:r>
          </w:p>
        </w:tc>
      </w:tr>
      <w:tr w:rsidR="00B10C52" w:rsidRPr="00EE7E29" w14:paraId="44E024BD" w14:textId="77777777" w:rsidTr="00C8577A">
        <w:tc>
          <w:tcPr>
            <w:tcW w:w="15315" w:type="dxa"/>
            <w:gridSpan w:val="3"/>
          </w:tcPr>
          <w:p w14:paraId="3782D127" w14:textId="77777777" w:rsidR="00B10C52" w:rsidRPr="00205FAB" w:rsidRDefault="00B10C52" w:rsidP="004B019F">
            <w:pPr>
              <w:shd w:val="clear" w:color="auto" w:fill="FFFFFF" w:themeFill="background1"/>
              <w:rPr>
                <w:rFonts w:cs="B Nazanin"/>
                <w:b/>
                <w:bCs/>
                <w:color w:val="000000"/>
                <w:sz w:val="22"/>
                <w:szCs w:val="22"/>
                <w:rtl/>
              </w:rPr>
            </w:pPr>
            <w:r w:rsidRPr="00205FAB">
              <w:rPr>
                <w:rFonts w:cs="B Nazanin" w:hint="cs"/>
                <w:b/>
                <w:bCs/>
                <w:color w:val="000000"/>
                <w:sz w:val="22"/>
                <w:szCs w:val="22"/>
                <w:rtl/>
              </w:rPr>
              <w:t xml:space="preserve">مستندات قانونی شاخص: </w:t>
            </w:r>
          </w:p>
          <w:p w14:paraId="309E9438" w14:textId="77777777" w:rsidR="00B10C52" w:rsidRPr="00C8577A" w:rsidRDefault="00B10C52" w:rsidP="00B10C52">
            <w:pPr>
              <w:numPr>
                <w:ilvl w:val="0"/>
                <w:numId w:val="3"/>
              </w:numPr>
              <w:shd w:val="clear" w:color="auto" w:fill="FFFFFF" w:themeFill="background1"/>
              <w:jc w:val="both"/>
              <w:rPr>
                <w:rFonts w:cs="B Nazanin"/>
                <w:color w:val="000000"/>
                <w:sz w:val="24"/>
                <w:szCs w:val="24"/>
              </w:rPr>
            </w:pPr>
            <w:r w:rsidRPr="00C8577A">
              <w:rPr>
                <w:rFonts w:cs="B Nazanin"/>
                <w:color w:val="000000"/>
                <w:sz w:val="24"/>
                <w:szCs w:val="24"/>
                <w:rtl/>
              </w:rPr>
              <w:t xml:space="preserve">تصویب نامه شماره 579095 مورخ 1/4/1395 شورای عالی اداری </w:t>
            </w:r>
          </w:p>
          <w:p w14:paraId="4EA8F405" w14:textId="77777777" w:rsidR="00B10C52" w:rsidRPr="00C8577A" w:rsidRDefault="00B10C52" w:rsidP="00B10C52">
            <w:pPr>
              <w:numPr>
                <w:ilvl w:val="0"/>
                <w:numId w:val="3"/>
              </w:numPr>
              <w:shd w:val="clear" w:color="auto" w:fill="FFFFFF" w:themeFill="background1"/>
              <w:jc w:val="both"/>
              <w:rPr>
                <w:rFonts w:cs="B Nazanin"/>
                <w:color w:val="000000"/>
                <w:sz w:val="24"/>
                <w:szCs w:val="24"/>
              </w:rPr>
            </w:pPr>
            <w:r w:rsidRPr="00C8577A">
              <w:rPr>
                <w:rFonts w:cs="B Nazanin"/>
                <w:color w:val="000000"/>
                <w:sz w:val="24"/>
                <w:szCs w:val="24"/>
                <w:rtl/>
              </w:rPr>
              <w:t>تصویب نامه شماره 1351824 مورخ 30/5/1396 شورای عالی اداری</w:t>
            </w:r>
          </w:p>
          <w:p w14:paraId="42A64F30" w14:textId="77777777" w:rsidR="00B10C52" w:rsidRPr="00C8577A" w:rsidRDefault="00B10C52" w:rsidP="00B10C52">
            <w:pPr>
              <w:numPr>
                <w:ilvl w:val="0"/>
                <w:numId w:val="3"/>
              </w:numPr>
              <w:shd w:val="clear" w:color="auto" w:fill="FFFFFF" w:themeFill="background1"/>
              <w:jc w:val="both"/>
              <w:rPr>
                <w:rFonts w:cs="B Nazanin"/>
                <w:color w:val="000000"/>
                <w:sz w:val="24"/>
                <w:szCs w:val="24"/>
              </w:rPr>
            </w:pPr>
            <w:r w:rsidRPr="00C8577A">
              <w:rPr>
                <w:rFonts w:cs="B Nazanin"/>
                <w:color w:val="000000"/>
                <w:sz w:val="24"/>
                <w:szCs w:val="24"/>
                <w:rtl/>
              </w:rPr>
              <w:t>برنامه جامع اصلاح نظام اداری موضوع مصوبه شماره 302596 مورخ 14/06/1397شورای عالی اداری</w:t>
            </w:r>
          </w:p>
          <w:p w14:paraId="0138C972" w14:textId="77777777" w:rsidR="00B10C52" w:rsidRPr="00C8577A" w:rsidRDefault="00B10C52" w:rsidP="00B10C52">
            <w:pPr>
              <w:numPr>
                <w:ilvl w:val="0"/>
                <w:numId w:val="3"/>
              </w:numPr>
              <w:shd w:val="clear" w:color="auto" w:fill="FFFFFF" w:themeFill="background1"/>
              <w:jc w:val="both"/>
              <w:rPr>
                <w:rFonts w:cs="B Nazanin"/>
                <w:color w:val="000000"/>
                <w:sz w:val="24"/>
                <w:szCs w:val="24"/>
              </w:rPr>
            </w:pPr>
            <w:r w:rsidRPr="00C8577A">
              <w:rPr>
                <w:rFonts w:cs="B Nazanin"/>
                <w:color w:val="000000"/>
                <w:sz w:val="24"/>
                <w:szCs w:val="24"/>
                <w:rtl/>
              </w:rPr>
              <w:t>بخشنامه شماره 1657363 مورخ 4/11/1396</w:t>
            </w:r>
            <w:r w:rsidRPr="00C8577A">
              <w:rPr>
                <w:rFonts w:cs="B Nazanin" w:hint="cs"/>
                <w:color w:val="000000"/>
                <w:sz w:val="24"/>
                <w:szCs w:val="24"/>
                <w:rtl/>
              </w:rPr>
              <w:t xml:space="preserve"> سازمان اداری و استخدامی کشور</w:t>
            </w:r>
          </w:p>
          <w:p w14:paraId="7A94C831" w14:textId="77777777" w:rsidR="00B10C52" w:rsidRPr="00C8577A" w:rsidRDefault="00B10C52" w:rsidP="00B10C52">
            <w:pPr>
              <w:numPr>
                <w:ilvl w:val="0"/>
                <w:numId w:val="3"/>
              </w:numPr>
              <w:shd w:val="clear" w:color="auto" w:fill="FFFFFF" w:themeFill="background1"/>
              <w:rPr>
                <w:rFonts w:cs="B Nazanin"/>
                <w:color w:val="000000"/>
                <w:sz w:val="24"/>
                <w:szCs w:val="24"/>
              </w:rPr>
            </w:pPr>
            <w:r w:rsidRPr="00C8577A">
              <w:rPr>
                <w:rFonts w:cs="B Nazanin"/>
                <w:color w:val="000000"/>
                <w:sz w:val="24"/>
                <w:szCs w:val="24"/>
                <w:rtl/>
              </w:rPr>
              <w:t>دستورالعمل اجرایی نحوه انتخاب و انتصاب مدیران حرفه ای(موضوع تصویب</w:t>
            </w:r>
            <w:r w:rsidRPr="00C8577A">
              <w:rPr>
                <w:rFonts w:cs="B Nazanin" w:hint="cs"/>
                <w:color w:val="000000"/>
                <w:sz w:val="24"/>
                <w:szCs w:val="24"/>
                <w:rtl/>
              </w:rPr>
              <w:t xml:space="preserve"> </w:t>
            </w:r>
            <w:r w:rsidRPr="00C8577A">
              <w:rPr>
                <w:rFonts w:cs="B Nazanin"/>
                <w:color w:val="000000"/>
                <w:sz w:val="24"/>
                <w:szCs w:val="24"/>
                <w:rtl/>
              </w:rPr>
              <w:t xml:space="preserve">نامه شماره 579095 مورخ 1/4/1395) </w:t>
            </w:r>
          </w:p>
          <w:p w14:paraId="38D0FF55" w14:textId="77777777" w:rsidR="00B10C52" w:rsidRPr="00EE7E29" w:rsidRDefault="00B10C52" w:rsidP="00B10C52">
            <w:pPr>
              <w:numPr>
                <w:ilvl w:val="0"/>
                <w:numId w:val="3"/>
              </w:numPr>
              <w:shd w:val="clear" w:color="auto" w:fill="FFFFFF" w:themeFill="background1"/>
              <w:jc w:val="both"/>
              <w:rPr>
                <w:rFonts w:cs="B Nazanin"/>
                <w:b/>
                <w:bCs/>
                <w:color w:val="000000"/>
                <w:rtl/>
              </w:rPr>
            </w:pPr>
            <w:r w:rsidRPr="00C8577A">
              <w:rPr>
                <w:rFonts w:cs="B Nazanin"/>
                <w:color w:val="000000"/>
                <w:sz w:val="24"/>
                <w:szCs w:val="24"/>
                <w:rtl/>
              </w:rPr>
              <w:t>دستورالعمل نحوه ارزیابی و توسعه شایستگی های عمومی مدیران حرفه ای (موضوع بخشنامه شماره 1657363 مورخ 4/11/1396)</w:t>
            </w:r>
          </w:p>
        </w:tc>
      </w:tr>
    </w:tbl>
    <w:tbl>
      <w:tblPr>
        <w:tblStyle w:val="TableGrid5"/>
        <w:bidiVisual/>
        <w:tblW w:w="15315" w:type="dxa"/>
        <w:tblInd w:w="40" w:type="dxa"/>
        <w:tblLook w:val="04A0" w:firstRow="1" w:lastRow="0" w:firstColumn="1" w:lastColumn="0" w:noHBand="0" w:noVBand="1"/>
      </w:tblPr>
      <w:tblGrid>
        <w:gridCol w:w="10771"/>
        <w:gridCol w:w="1276"/>
        <w:gridCol w:w="3268"/>
      </w:tblGrid>
      <w:tr w:rsidR="00B10C52" w:rsidRPr="00D54AEF" w14:paraId="1286DFD7" w14:textId="77777777" w:rsidTr="00C35647">
        <w:trPr>
          <w:trHeight w:val="170"/>
        </w:trPr>
        <w:tc>
          <w:tcPr>
            <w:tcW w:w="10771" w:type="dxa"/>
            <w:shd w:val="clear" w:color="auto" w:fill="C5E0B3" w:themeFill="accent6" w:themeFillTint="66"/>
            <w:vAlign w:val="center"/>
          </w:tcPr>
          <w:p w14:paraId="7FC2E4F4" w14:textId="3EBF66AF" w:rsidR="00B10C52" w:rsidRPr="00892DFD" w:rsidRDefault="00B10C52" w:rsidP="000E66EE">
            <w:pPr>
              <w:rPr>
                <w:rFonts w:cs="B Nazanin"/>
                <w:b/>
                <w:bCs/>
                <w:color w:val="0000FF"/>
                <w:sz w:val="32"/>
                <w:szCs w:val="32"/>
                <w:rtl/>
              </w:rPr>
            </w:pPr>
            <w:bookmarkStart w:id="0" w:name="_Hlk65409066"/>
            <w:r w:rsidRPr="00043DC3">
              <w:rPr>
                <w:rFonts w:cs="B Nazanin" w:hint="cs"/>
                <w:b/>
                <w:bCs/>
                <w:color w:val="0000FF"/>
                <w:sz w:val="24"/>
                <w:szCs w:val="24"/>
                <w:rtl/>
              </w:rPr>
              <w:lastRenderedPageBreak/>
              <w:t>شاخص</w:t>
            </w:r>
            <w:r>
              <w:rPr>
                <w:rFonts w:cs="B Nazanin" w:hint="cs"/>
                <w:b/>
                <w:bCs/>
                <w:color w:val="0000FF"/>
                <w:sz w:val="24"/>
                <w:szCs w:val="24"/>
                <w:rtl/>
              </w:rPr>
              <w:t xml:space="preserve"> سوم</w:t>
            </w:r>
            <w:r w:rsidRPr="00043DC3">
              <w:rPr>
                <w:rFonts w:cs="B Nazanin" w:hint="cs"/>
                <w:b/>
                <w:bCs/>
                <w:color w:val="0000FF"/>
                <w:sz w:val="32"/>
                <w:szCs w:val="32"/>
                <w:rtl/>
              </w:rPr>
              <w:t>:</w:t>
            </w:r>
            <w:r w:rsidR="000E66EE">
              <w:rPr>
                <w:rFonts w:cs="B Nazanin" w:hint="cs"/>
                <w:b/>
                <w:bCs/>
                <w:color w:val="0000FF"/>
                <w:sz w:val="32"/>
                <w:szCs w:val="32"/>
                <w:rtl/>
              </w:rPr>
              <w:t xml:space="preserve"> </w:t>
            </w:r>
            <w:r w:rsidRPr="00892DFD">
              <w:rPr>
                <w:rFonts w:cs="B Nazanin" w:hint="cs"/>
                <w:b/>
                <w:bCs/>
                <w:sz w:val="22"/>
                <w:szCs w:val="22"/>
                <w:rtl/>
              </w:rPr>
              <w:t>اجرا و ارزشیابی دوره های آموزشی مدیران و کارکنان</w:t>
            </w:r>
          </w:p>
        </w:tc>
        <w:tc>
          <w:tcPr>
            <w:tcW w:w="1276" w:type="dxa"/>
            <w:shd w:val="clear" w:color="auto" w:fill="C5E0B3" w:themeFill="accent6" w:themeFillTint="66"/>
            <w:vAlign w:val="center"/>
          </w:tcPr>
          <w:p w14:paraId="25B0E69A" w14:textId="77777777" w:rsidR="00B10C52" w:rsidRPr="00D54AEF" w:rsidRDefault="00B10C52" w:rsidP="000E66EE">
            <w:pPr>
              <w:tabs>
                <w:tab w:val="center" w:pos="968"/>
              </w:tabs>
              <w:jc w:val="center"/>
              <w:rPr>
                <w:rFonts w:cs="B Nazanin"/>
                <w:b/>
                <w:bCs/>
                <w:color w:val="000000"/>
                <w:rtl/>
              </w:rPr>
            </w:pPr>
            <w:r w:rsidRPr="00892DFD">
              <w:rPr>
                <w:rFonts w:cs="B Nazanin" w:hint="cs"/>
                <w:b/>
                <w:bCs/>
                <w:sz w:val="22"/>
                <w:szCs w:val="22"/>
                <w:rtl/>
              </w:rPr>
              <w:t>تعداد نماگر:4</w:t>
            </w:r>
          </w:p>
        </w:tc>
        <w:tc>
          <w:tcPr>
            <w:tcW w:w="3268" w:type="dxa"/>
            <w:shd w:val="clear" w:color="auto" w:fill="C5E0B3" w:themeFill="accent6" w:themeFillTint="66"/>
            <w:vAlign w:val="center"/>
          </w:tcPr>
          <w:p w14:paraId="0E8B56A0" w14:textId="77777777" w:rsidR="00B10C52" w:rsidRPr="00892DFD" w:rsidRDefault="00B10C52" w:rsidP="000E66EE">
            <w:pPr>
              <w:jc w:val="center"/>
              <w:rPr>
                <w:rFonts w:cs="Tahoma"/>
                <w:rtl/>
              </w:rPr>
            </w:pPr>
            <w:r w:rsidRPr="00892DFD">
              <w:rPr>
                <w:rFonts w:cs="B Nazanin" w:hint="cs"/>
                <w:b/>
                <w:bCs/>
                <w:sz w:val="22"/>
                <w:szCs w:val="22"/>
                <w:rtl/>
              </w:rPr>
              <w:t>امتیاز:80</w:t>
            </w:r>
          </w:p>
        </w:tc>
      </w:tr>
      <w:tr w:rsidR="00B10C52" w:rsidRPr="00D54AEF" w14:paraId="7D00F5C5" w14:textId="77777777" w:rsidTr="00D12947">
        <w:tc>
          <w:tcPr>
            <w:tcW w:w="12047" w:type="dxa"/>
            <w:gridSpan w:val="2"/>
            <w:shd w:val="clear" w:color="auto" w:fill="B4C6E7" w:themeFill="accent1" w:themeFillTint="66"/>
          </w:tcPr>
          <w:p w14:paraId="5B45F8EC" w14:textId="77777777" w:rsidR="00B10C52" w:rsidRPr="00D54AEF" w:rsidRDefault="00B10C52" w:rsidP="004B019F">
            <w:pPr>
              <w:tabs>
                <w:tab w:val="center" w:pos="968"/>
              </w:tabs>
              <w:rPr>
                <w:rFonts w:cs="B Nazanin"/>
                <w:b/>
                <w:bCs/>
                <w:color w:val="000000"/>
                <w:rtl/>
              </w:rPr>
            </w:pPr>
            <w:r w:rsidRPr="00D54AEF">
              <w:rPr>
                <w:rFonts w:cs="B Nazanin" w:hint="cs"/>
                <w:b/>
                <w:bCs/>
                <w:color w:val="000000"/>
                <w:sz w:val="22"/>
                <w:szCs w:val="22"/>
                <w:rtl/>
              </w:rPr>
              <w:t>نماگر</w:t>
            </w:r>
            <w:r w:rsidRPr="00D54AEF">
              <w:rPr>
                <w:rFonts w:cs="B Nazanin" w:hint="cs"/>
                <w:b/>
                <w:bCs/>
                <w:color w:val="000000"/>
                <w:sz w:val="24"/>
                <w:szCs w:val="24"/>
                <w:rtl/>
              </w:rPr>
              <w:t>1</w:t>
            </w:r>
            <w:r w:rsidRPr="00D54AEF">
              <w:rPr>
                <w:rFonts w:cs="B Nazanin" w:hint="cs"/>
                <w:b/>
                <w:bCs/>
                <w:color w:val="000000"/>
                <w:sz w:val="22"/>
                <w:szCs w:val="22"/>
                <w:rtl/>
              </w:rPr>
              <w:t xml:space="preserve"> : </w:t>
            </w:r>
            <w:r w:rsidRPr="00D54AEF">
              <w:rPr>
                <w:rFonts w:cs="B Nazanin"/>
                <w:b/>
                <w:bCs/>
                <w:color w:val="000000"/>
                <w:sz w:val="22"/>
                <w:szCs w:val="22"/>
                <w:rtl/>
              </w:rPr>
              <w:t>اجرای دوره‏های آموزشی مدیران به تفکیک سطوح مختلف مدیریتی بر اساس  برنامه‏ آموزشی مصوب</w:t>
            </w:r>
          </w:p>
        </w:tc>
        <w:tc>
          <w:tcPr>
            <w:tcW w:w="3268" w:type="dxa"/>
            <w:shd w:val="clear" w:color="auto" w:fill="B4C6E7" w:themeFill="accent1" w:themeFillTint="66"/>
            <w:vAlign w:val="center"/>
          </w:tcPr>
          <w:p w14:paraId="266B49F5" w14:textId="77777777" w:rsidR="00B10C52" w:rsidRPr="000F5D75" w:rsidRDefault="00B10C52" w:rsidP="000F5D75">
            <w:pPr>
              <w:jc w:val="center"/>
              <w:rPr>
                <w:rFonts w:cs="B Nazanin"/>
                <w:b/>
                <w:bCs/>
                <w:color w:val="000000" w:themeColor="text1"/>
                <w:sz w:val="24"/>
                <w:szCs w:val="24"/>
                <w:rtl/>
              </w:rPr>
            </w:pPr>
            <w:r w:rsidRPr="000F5D75">
              <w:rPr>
                <w:rFonts w:cs="B Nazanin" w:hint="cs"/>
                <w:b/>
                <w:bCs/>
                <w:color w:val="000000" w:themeColor="text1"/>
                <w:sz w:val="24"/>
                <w:szCs w:val="24"/>
                <w:rtl/>
              </w:rPr>
              <w:t>امتیاز:</w:t>
            </w:r>
            <w:r w:rsidR="00740251" w:rsidRPr="000F5D75">
              <w:rPr>
                <w:rFonts w:cs="B Nazanin" w:hint="cs"/>
                <w:b/>
                <w:bCs/>
                <w:color w:val="000000" w:themeColor="text1"/>
                <w:sz w:val="24"/>
                <w:szCs w:val="24"/>
                <w:rtl/>
              </w:rPr>
              <w:t>25</w:t>
            </w:r>
          </w:p>
        </w:tc>
      </w:tr>
      <w:tr w:rsidR="00B10C52" w:rsidRPr="00D54AEF" w14:paraId="0DF4AB42" w14:textId="77777777" w:rsidTr="00907E5E">
        <w:tc>
          <w:tcPr>
            <w:tcW w:w="15315" w:type="dxa"/>
            <w:gridSpan w:val="3"/>
          </w:tcPr>
          <w:p w14:paraId="6F3E2269" w14:textId="79A4C964" w:rsidR="00B10C52" w:rsidRPr="007310F4" w:rsidRDefault="00B10C52" w:rsidP="002D55A3">
            <w:pPr>
              <w:shd w:val="clear" w:color="auto" w:fill="FFFFFF"/>
              <w:ind w:right="231"/>
              <w:contextualSpacing/>
              <w:jc w:val="both"/>
              <w:rPr>
                <w:rFonts w:cs="B Nazanin"/>
                <w:sz w:val="24"/>
                <w:szCs w:val="24"/>
                <w:rtl/>
              </w:rPr>
            </w:pPr>
            <w:r w:rsidRPr="00D54AEF">
              <w:rPr>
                <w:rFonts w:cs="B Nazanin" w:hint="cs"/>
                <w:b/>
                <w:bCs/>
                <w:sz w:val="22"/>
                <w:szCs w:val="22"/>
                <w:rtl/>
              </w:rPr>
              <w:t xml:space="preserve">نحوه ارزیابی و فرمول سنجش نماگر1: </w:t>
            </w:r>
            <w:r w:rsidRPr="007310F4">
              <w:rPr>
                <w:rFonts w:cs="B Nazanin"/>
                <w:sz w:val="24"/>
                <w:szCs w:val="24"/>
                <w:rtl/>
              </w:rPr>
              <w:t xml:space="preserve">دستگاه‏های اجرایی باید دوره‏های آموزشی مصوب مدیران را بر اساس سرانه آموزش پیش بینی شده در کلیات برنامه آموزشی سال </w:t>
            </w:r>
            <w:r w:rsidR="00D027C7" w:rsidRPr="007310F4">
              <w:rPr>
                <w:rFonts w:cs="B Nazanin" w:hint="cs"/>
                <w:sz w:val="24"/>
                <w:szCs w:val="24"/>
                <w:rtl/>
              </w:rPr>
              <w:t>1400</w:t>
            </w:r>
            <w:r w:rsidRPr="007310F4">
              <w:rPr>
                <w:rFonts w:cs="B Nazanin"/>
                <w:sz w:val="24"/>
                <w:szCs w:val="24"/>
                <w:rtl/>
              </w:rPr>
              <w:t xml:space="preserve">  با رعایت ضوابط و مقررات حاکم بر اجرای دوره‏های آموزشی اجرا نمایند و تعداد مدیران و نفر ساعت آموزش مدیران را محاسبه و ارائه کنند.</w:t>
            </w:r>
          </w:p>
          <w:p w14:paraId="3DBB11C7" w14:textId="1873F643" w:rsidR="00B10C52" w:rsidRPr="007310F4" w:rsidRDefault="00B10C52" w:rsidP="00BD4950">
            <w:pPr>
              <w:shd w:val="clear" w:color="auto" w:fill="FFFFFF"/>
              <w:ind w:right="231"/>
              <w:contextualSpacing/>
              <w:jc w:val="both"/>
              <w:rPr>
                <w:rFonts w:cs="B Nazanin"/>
                <w:sz w:val="24"/>
                <w:szCs w:val="24"/>
                <w:rtl/>
              </w:rPr>
            </w:pPr>
            <w:r w:rsidRPr="007310F4">
              <w:rPr>
                <w:rFonts w:cs="B Nazanin"/>
                <w:b/>
                <w:bCs/>
                <w:sz w:val="24"/>
                <w:szCs w:val="24"/>
                <w:rtl/>
              </w:rPr>
              <w:t>نحوه محاسبه نفر ساعت آموزش</w:t>
            </w:r>
            <w:r w:rsidRPr="007310F4">
              <w:rPr>
                <w:rFonts w:cs="B Nazanin"/>
                <w:sz w:val="24"/>
                <w:szCs w:val="24"/>
                <w:rtl/>
              </w:rPr>
              <w:t>: مجموع حاصل ضرب</w:t>
            </w:r>
            <w:r w:rsidR="00BD4950">
              <w:rPr>
                <w:rFonts w:cs="B Nazanin"/>
                <w:sz w:val="24"/>
                <w:szCs w:val="24"/>
                <w:rtl/>
              </w:rPr>
              <w:softHyphen/>
            </w:r>
            <w:r w:rsidRPr="007310F4">
              <w:rPr>
                <w:rFonts w:cs="B Nazanin"/>
                <w:sz w:val="24"/>
                <w:szCs w:val="24"/>
                <w:rtl/>
              </w:rPr>
              <w:t>های میزان ساعت هر یک از دوره‏ها در تعداد شرکت کنندگان دوره؛</w:t>
            </w:r>
          </w:p>
          <w:p w14:paraId="4CA5CE0B" w14:textId="77777777" w:rsidR="00B10C52" w:rsidRPr="007310F4" w:rsidRDefault="00B10C52" w:rsidP="00BD4950">
            <w:pPr>
              <w:shd w:val="clear" w:color="auto" w:fill="FFFFFF"/>
              <w:ind w:right="231"/>
              <w:contextualSpacing/>
              <w:jc w:val="both"/>
              <w:rPr>
                <w:rFonts w:cs="B Nazanin"/>
                <w:sz w:val="24"/>
                <w:szCs w:val="24"/>
                <w:rtl/>
              </w:rPr>
            </w:pPr>
            <w:r w:rsidRPr="007310F4">
              <w:rPr>
                <w:rFonts w:cs="B Nazanin"/>
                <w:b/>
                <w:bCs/>
                <w:sz w:val="24"/>
                <w:szCs w:val="24"/>
                <w:rtl/>
              </w:rPr>
              <w:t>نحوه محاسبه سرانه آموزش مدیران</w:t>
            </w:r>
            <w:r w:rsidRPr="007310F4">
              <w:rPr>
                <w:rFonts w:cs="B Nazanin"/>
                <w:sz w:val="24"/>
                <w:szCs w:val="24"/>
                <w:rtl/>
              </w:rPr>
              <w:t>: مجموع نفر ساعت دوره‏های آموزشی مدیران تقسیم بر تعداد کل مدیران؛</w:t>
            </w:r>
          </w:p>
          <w:p w14:paraId="5F02EAC0" w14:textId="2B0CE34C" w:rsidR="00B10C52" w:rsidRPr="00D54AEF" w:rsidRDefault="00BD4950" w:rsidP="00BD4950">
            <w:pPr>
              <w:shd w:val="clear" w:color="auto" w:fill="FFFFFF"/>
              <w:ind w:right="231"/>
              <w:contextualSpacing/>
              <w:rPr>
                <w:rFonts w:cs="B Nazanin"/>
                <w:sz w:val="24"/>
                <w:szCs w:val="24"/>
                <w:rtl/>
              </w:rPr>
            </w:pPr>
            <w:r>
              <w:rPr>
                <w:rFonts w:cs="B Nazanin" w:hint="cs"/>
                <w:sz w:val="24"/>
                <w:szCs w:val="24"/>
                <w:rtl/>
              </w:rPr>
              <w:t xml:space="preserve">- </w:t>
            </w:r>
            <w:r w:rsidR="00B10C52" w:rsidRPr="007310F4">
              <w:rPr>
                <w:rFonts w:cs="B Nazanin" w:hint="cs"/>
                <w:sz w:val="24"/>
                <w:szCs w:val="24"/>
                <w:rtl/>
              </w:rPr>
              <w:t>برای دستگاه‏های که مشمول قانون مدیریت خدمات کشوری نیستند، بر اساس ضوابط داخلی دستگاه ارزیابی صورت می گیرد</w:t>
            </w:r>
          </w:p>
        </w:tc>
      </w:tr>
      <w:tr w:rsidR="00B10C52" w:rsidRPr="00D54AEF" w14:paraId="271BC5DC" w14:textId="77777777" w:rsidTr="00C35647">
        <w:tc>
          <w:tcPr>
            <w:tcW w:w="12047" w:type="dxa"/>
            <w:gridSpan w:val="2"/>
            <w:shd w:val="clear" w:color="auto" w:fill="B4C6E7" w:themeFill="accent1" w:themeFillTint="66"/>
          </w:tcPr>
          <w:p w14:paraId="7E5ABED7" w14:textId="77777777" w:rsidR="00B10C52" w:rsidRPr="00D54AEF" w:rsidRDefault="00B10C52" w:rsidP="004B019F">
            <w:pPr>
              <w:tabs>
                <w:tab w:val="center" w:pos="968"/>
              </w:tabs>
              <w:rPr>
                <w:rFonts w:cs="B Nazanin"/>
                <w:b/>
                <w:bCs/>
                <w:color w:val="000000"/>
                <w:rtl/>
              </w:rPr>
            </w:pPr>
            <w:r w:rsidRPr="00D54AEF">
              <w:rPr>
                <w:rFonts w:cs="B Nazanin" w:hint="cs"/>
                <w:b/>
                <w:bCs/>
                <w:color w:val="000000"/>
                <w:sz w:val="22"/>
                <w:szCs w:val="22"/>
                <w:rtl/>
              </w:rPr>
              <w:t xml:space="preserve">نماگر2: </w:t>
            </w:r>
            <w:r w:rsidRPr="00D54AEF">
              <w:rPr>
                <w:rFonts w:cs="B Nazanin"/>
                <w:b/>
                <w:bCs/>
                <w:color w:val="000000"/>
                <w:sz w:val="22"/>
                <w:szCs w:val="22"/>
                <w:rtl/>
              </w:rPr>
              <w:t xml:space="preserve">اجرای دوره‏های آموزشی کارکنان بر اساس برنامه آموزشی مصوب </w:t>
            </w:r>
          </w:p>
        </w:tc>
        <w:tc>
          <w:tcPr>
            <w:tcW w:w="3268" w:type="dxa"/>
            <w:shd w:val="clear" w:color="auto" w:fill="B4C6E7" w:themeFill="accent1" w:themeFillTint="66"/>
          </w:tcPr>
          <w:p w14:paraId="7A584353" w14:textId="77777777" w:rsidR="00B10C52" w:rsidRPr="000F5D75" w:rsidRDefault="00B10C52" w:rsidP="000F5D75">
            <w:pPr>
              <w:jc w:val="center"/>
              <w:rPr>
                <w:rFonts w:cs="B Nazanin"/>
                <w:b/>
                <w:bCs/>
                <w:color w:val="000000" w:themeColor="text1"/>
                <w:sz w:val="24"/>
                <w:szCs w:val="24"/>
                <w:rtl/>
              </w:rPr>
            </w:pPr>
            <w:r w:rsidRPr="000F5D75">
              <w:rPr>
                <w:rFonts w:cs="B Nazanin" w:hint="cs"/>
                <w:b/>
                <w:bCs/>
                <w:color w:val="000000" w:themeColor="text1"/>
                <w:sz w:val="24"/>
                <w:szCs w:val="24"/>
                <w:rtl/>
              </w:rPr>
              <w:t xml:space="preserve">امتیاز: </w:t>
            </w:r>
            <w:r w:rsidR="00740251" w:rsidRPr="000F5D75">
              <w:rPr>
                <w:rFonts w:cs="B Nazanin" w:hint="cs"/>
                <w:b/>
                <w:bCs/>
                <w:color w:val="000000" w:themeColor="text1"/>
                <w:sz w:val="24"/>
                <w:szCs w:val="24"/>
                <w:rtl/>
              </w:rPr>
              <w:t>25</w:t>
            </w:r>
          </w:p>
        </w:tc>
      </w:tr>
      <w:tr w:rsidR="00B10C52" w:rsidRPr="00D54AEF" w14:paraId="4570BA3F" w14:textId="77777777" w:rsidTr="008B5BCD">
        <w:trPr>
          <w:trHeight w:val="1417"/>
        </w:trPr>
        <w:tc>
          <w:tcPr>
            <w:tcW w:w="15315" w:type="dxa"/>
            <w:gridSpan w:val="3"/>
          </w:tcPr>
          <w:p w14:paraId="7339DC61" w14:textId="327FAD8D" w:rsidR="00B10C52" w:rsidRPr="00D54AEF" w:rsidRDefault="00B10C52" w:rsidP="002D55A3">
            <w:pPr>
              <w:shd w:val="clear" w:color="auto" w:fill="FFFFFF"/>
              <w:ind w:right="231"/>
              <w:contextualSpacing/>
              <w:jc w:val="both"/>
              <w:rPr>
                <w:rFonts w:cs="B Nazanin"/>
                <w:sz w:val="24"/>
                <w:szCs w:val="24"/>
                <w:rtl/>
              </w:rPr>
            </w:pPr>
            <w:r w:rsidRPr="00D54AEF">
              <w:rPr>
                <w:rFonts w:cs="B Nazanin" w:hint="cs"/>
                <w:b/>
                <w:bCs/>
                <w:sz w:val="22"/>
                <w:szCs w:val="22"/>
                <w:rtl/>
              </w:rPr>
              <w:t xml:space="preserve">نحوه ارزیابی و فرمول سنجش نماگر2: </w:t>
            </w:r>
            <w:r w:rsidRPr="00D54AEF">
              <w:rPr>
                <w:rFonts w:cs="B Nazanin"/>
                <w:sz w:val="24"/>
                <w:szCs w:val="24"/>
                <w:rtl/>
              </w:rPr>
              <w:t xml:space="preserve">دستگاه‏های اجرایی باید دوره‏های آموزشی مصوب کارکنان را  بر اساس سرانه آموزش پیش بینی شده در کلیات برنامه آموزشی سال </w:t>
            </w:r>
            <w:r w:rsidR="00D027C7">
              <w:rPr>
                <w:rFonts w:cs="B Nazanin" w:hint="cs"/>
                <w:sz w:val="24"/>
                <w:szCs w:val="24"/>
                <w:rtl/>
              </w:rPr>
              <w:t>1400</w:t>
            </w:r>
            <w:r w:rsidRPr="00D54AEF">
              <w:rPr>
                <w:rFonts w:cs="B Nazanin"/>
                <w:sz w:val="24"/>
                <w:szCs w:val="24"/>
                <w:rtl/>
              </w:rPr>
              <w:t xml:space="preserve"> با رعایت ضوابط و مقررات حاکم بر اجرای دوره‏های آموزشی اجرا نمایند و تعداد کارمندان و نفر ساعت آموزش کارمندان را محاسبه و ارائه کنند.</w:t>
            </w:r>
          </w:p>
          <w:p w14:paraId="0DC85E5E" w14:textId="0AD7A86D" w:rsidR="00B10C52" w:rsidRPr="00D54AEF" w:rsidRDefault="00B10C52" w:rsidP="00BD4950">
            <w:pPr>
              <w:shd w:val="clear" w:color="auto" w:fill="FFFFFF"/>
              <w:ind w:right="231"/>
              <w:contextualSpacing/>
              <w:jc w:val="both"/>
              <w:rPr>
                <w:rFonts w:cs="B Nazanin"/>
                <w:sz w:val="24"/>
                <w:szCs w:val="24"/>
                <w:rtl/>
              </w:rPr>
            </w:pPr>
            <w:r w:rsidRPr="00D54AEF">
              <w:rPr>
                <w:rFonts w:cs="B Nazanin"/>
                <w:b/>
                <w:bCs/>
                <w:sz w:val="22"/>
                <w:szCs w:val="22"/>
                <w:rtl/>
              </w:rPr>
              <w:t>نحوه محاسبه نفر ساعت آموزش</w:t>
            </w:r>
            <w:r w:rsidRPr="00D54AEF">
              <w:rPr>
                <w:rFonts w:cs="B Nazanin"/>
                <w:sz w:val="24"/>
                <w:szCs w:val="24"/>
                <w:rtl/>
              </w:rPr>
              <w:t>: مجموع حاصل ضرب</w:t>
            </w:r>
            <w:r w:rsidR="00BD4950">
              <w:rPr>
                <w:rFonts w:cs="B Nazanin"/>
                <w:sz w:val="24"/>
                <w:szCs w:val="24"/>
                <w:rtl/>
              </w:rPr>
              <w:softHyphen/>
            </w:r>
            <w:r w:rsidRPr="00D54AEF">
              <w:rPr>
                <w:rFonts w:cs="B Nazanin"/>
                <w:sz w:val="24"/>
                <w:szCs w:val="24"/>
                <w:rtl/>
              </w:rPr>
              <w:t>های میزان ساعت هر یک از دوره‏ها در تعداد شرکت کنندگان دوره</w:t>
            </w:r>
            <w:r w:rsidR="008B5BCD">
              <w:rPr>
                <w:rFonts w:cs="B Nazanin" w:hint="cs"/>
                <w:sz w:val="24"/>
                <w:szCs w:val="24"/>
                <w:rtl/>
              </w:rPr>
              <w:t>.</w:t>
            </w:r>
          </w:p>
          <w:p w14:paraId="4E87A924" w14:textId="1C695F7E" w:rsidR="00B10C52" w:rsidRPr="00D54AEF" w:rsidRDefault="00B10C52" w:rsidP="002D55A3">
            <w:pPr>
              <w:shd w:val="clear" w:color="auto" w:fill="FFFFFF"/>
              <w:ind w:right="231"/>
              <w:contextualSpacing/>
              <w:jc w:val="both"/>
              <w:rPr>
                <w:rFonts w:cs="B Nazanin"/>
                <w:sz w:val="24"/>
                <w:szCs w:val="24"/>
                <w:rtl/>
              </w:rPr>
            </w:pPr>
            <w:r w:rsidRPr="00D54AEF">
              <w:rPr>
                <w:rFonts w:cs="B Nazanin"/>
                <w:b/>
                <w:bCs/>
                <w:sz w:val="22"/>
                <w:szCs w:val="22"/>
                <w:rtl/>
              </w:rPr>
              <w:t>نحوه محاسبه سرانه آموزش کارکنان</w:t>
            </w:r>
            <w:r w:rsidRPr="00D54AEF">
              <w:rPr>
                <w:rFonts w:cs="B Nazanin"/>
                <w:sz w:val="24"/>
                <w:szCs w:val="24"/>
                <w:rtl/>
              </w:rPr>
              <w:t>: مجموع نفر ساعت دوره‏های آموزشی کارکنان تقسیم بر تعداد کل کارکنان</w:t>
            </w:r>
            <w:r w:rsidR="008B5BCD">
              <w:rPr>
                <w:rFonts w:cs="B Nazanin" w:hint="cs"/>
                <w:sz w:val="24"/>
                <w:szCs w:val="24"/>
                <w:rtl/>
              </w:rPr>
              <w:t>.</w:t>
            </w:r>
          </w:p>
        </w:tc>
      </w:tr>
      <w:tr w:rsidR="00B10C52" w:rsidRPr="00D54AEF" w14:paraId="26F6639E" w14:textId="77777777" w:rsidTr="00C35647">
        <w:tc>
          <w:tcPr>
            <w:tcW w:w="12047" w:type="dxa"/>
            <w:gridSpan w:val="2"/>
            <w:shd w:val="clear" w:color="auto" w:fill="B4C6E7" w:themeFill="accent1" w:themeFillTint="66"/>
          </w:tcPr>
          <w:p w14:paraId="10A5D982" w14:textId="77777777" w:rsidR="00B10C52" w:rsidRPr="000F5D75" w:rsidRDefault="00B10C52" w:rsidP="00C35647">
            <w:pPr>
              <w:rPr>
                <w:rFonts w:cs="B Nazanin"/>
                <w:b/>
                <w:bCs/>
                <w:color w:val="000000" w:themeColor="text1"/>
                <w:sz w:val="24"/>
                <w:szCs w:val="24"/>
                <w:rtl/>
              </w:rPr>
            </w:pPr>
            <w:r w:rsidRPr="000F5D75">
              <w:rPr>
                <w:rFonts w:cs="B Nazanin" w:hint="cs"/>
                <w:b/>
                <w:bCs/>
                <w:color w:val="000000" w:themeColor="text1"/>
                <w:sz w:val="24"/>
                <w:szCs w:val="24"/>
                <w:rtl/>
              </w:rPr>
              <w:t xml:space="preserve">نماگر3: </w:t>
            </w:r>
            <w:r w:rsidRPr="000F5D75">
              <w:rPr>
                <w:rFonts w:cs="B Nazanin"/>
                <w:b/>
                <w:bCs/>
                <w:color w:val="000000" w:themeColor="text1"/>
                <w:sz w:val="24"/>
                <w:szCs w:val="24"/>
                <w:rtl/>
              </w:rPr>
              <w:t>ارزشیابی دوره‏های آموزشی (سطح 1 و 2)</w:t>
            </w:r>
          </w:p>
        </w:tc>
        <w:tc>
          <w:tcPr>
            <w:tcW w:w="3268" w:type="dxa"/>
            <w:shd w:val="clear" w:color="auto" w:fill="B4C6E7" w:themeFill="accent1" w:themeFillTint="66"/>
          </w:tcPr>
          <w:p w14:paraId="459602CE" w14:textId="77777777" w:rsidR="00B10C52" w:rsidRPr="000F5D75" w:rsidRDefault="00B10C52" w:rsidP="00C35647">
            <w:pPr>
              <w:jc w:val="center"/>
              <w:rPr>
                <w:rFonts w:cs="B Nazanin"/>
                <w:b/>
                <w:bCs/>
                <w:color w:val="000000" w:themeColor="text1"/>
                <w:sz w:val="24"/>
                <w:szCs w:val="24"/>
                <w:rtl/>
              </w:rPr>
            </w:pPr>
            <w:r w:rsidRPr="000F5D75">
              <w:rPr>
                <w:rFonts w:cs="B Nazanin" w:hint="cs"/>
                <w:b/>
                <w:bCs/>
                <w:color w:val="000000" w:themeColor="text1"/>
                <w:sz w:val="24"/>
                <w:szCs w:val="24"/>
                <w:rtl/>
              </w:rPr>
              <w:t>امتیاز:</w:t>
            </w:r>
            <w:r w:rsidR="00740251" w:rsidRPr="000F5D75">
              <w:rPr>
                <w:rFonts w:cs="B Nazanin" w:hint="cs"/>
                <w:b/>
                <w:bCs/>
                <w:color w:val="000000" w:themeColor="text1"/>
                <w:sz w:val="24"/>
                <w:szCs w:val="24"/>
                <w:rtl/>
              </w:rPr>
              <w:t>15</w:t>
            </w:r>
          </w:p>
        </w:tc>
      </w:tr>
      <w:tr w:rsidR="00B10C52" w:rsidRPr="00D54AEF" w14:paraId="2C40A839" w14:textId="77777777" w:rsidTr="00907E5E">
        <w:tc>
          <w:tcPr>
            <w:tcW w:w="15315" w:type="dxa"/>
            <w:gridSpan w:val="3"/>
          </w:tcPr>
          <w:p w14:paraId="3AC82BAF" w14:textId="41CF0640" w:rsidR="00B10C52" w:rsidRPr="00D54AEF" w:rsidRDefault="00B10C52" w:rsidP="002D55A3">
            <w:pPr>
              <w:shd w:val="clear" w:color="auto" w:fill="FFFFFF"/>
              <w:ind w:right="231"/>
              <w:contextualSpacing/>
              <w:jc w:val="both"/>
              <w:rPr>
                <w:rFonts w:cs="B Nazanin"/>
                <w:sz w:val="24"/>
                <w:szCs w:val="24"/>
                <w:rtl/>
              </w:rPr>
            </w:pPr>
            <w:r w:rsidRPr="00D54AEF">
              <w:rPr>
                <w:rFonts w:cs="B Nazanin" w:hint="cs"/>
                <w:b/>
                <w:bCs/>
                <w:sz w:val="22"/>
                <w:szCs w:val="22"/>
                <w:rtl/>
              </w:rPr>
              <w:t>نحوه ارزیابی و فرمول سنجش نماگر</w:t>
            </w:r>
            <w:r w:rsidR="002D55A3">
              <w:rPr>
                <w:rFonts w:cs="B Nazanin" w:hint="cs"/>
                <w:b/>
                <w:bCs/>
                <w:sz w:val="22"/>
                <w:szCs w:val="22"/>
                <w:rtl/>
              </w:rPr>
              <w:t>3</w:t>
            </w:r>
            <w:r w:rsidRPr="00D54AEF">
              <w:rPr>
                <w:rFonts w:cs="B Nazanin" w:hint="cs"/>
                <w:b/>
                <w:bCs/>
                <w:sz w:val="22"/>
                <w:szCs w:val="22"/>
                <w:rtl/>
              </w:rPr>
              <w:t xml:space="preserve">: </w:t>
            </w:r>
            <w:r w:rsidRPr="00D54AEF">
              <w:rPr>
                <w:rFonts w:cs="B Nazanin"/>
                <w:sz w:val="24"/>
                <w:szCs w:val="24"/>
                <w:rtl/>
              </w:rPr>
              <w:t>دستگاه‏های اجرایی موظفند بر اساس برنامه‏های آموزشی</w:t>
            </w:r>
            <w:r w:rsidRPr="00D54AEF">
              <w:rPr>
                <w:rFonts w:cs="B Nazanin" w:hint="cs"/>
                <w:sz w:val="24"/>
                <w:szCs w:val="24"/>
                <w:rtl/>
              </w:rPr>
              <w:t xml:space="preserve"> </w:t>
            </w:r>
            <w:r w:rsidRPr="00D54AEF">
              <w:rPr>
                <w:rFonts w:cs="B Nazanin"/>
                <w:sz w:val="24"/>
                <w:szCs w:val="24"/>
                <w:rtl/>
              </w:rPr>
              <w:t>مصوب سالیانه، مطابق شاخص</w:t>
            </w:r>
            <w:r w:rsidRPr="00D54AEF">
              <w:rPr>
                <w:rFonts w:cs="B Nazanin" w:hint="cs"/>
                <w:sz w:val="24"/>
                <w:szCs w:val="24"/>
                <w:rtl/>
              </w:rPr>
              <w:t>‏</w:t>
            </w:r>
            <w:r w:rsidRPr="00D54AEF">
              <w:rPr>
                <w:rFonts w:cs="B Nazanin"/>
                <w:sz w:val="24"/>
                <w:szCs w:val="24"/>
                <w:rtl/>
              </w:rPr>
              <w:t>های پیش</w:t>
            </w:r>
            <w:r w:rsidRPr="00D54AEF">
              <w:rPr>
                <w:rFonts w:cs="B Nazanin" w:hint="cs"/>
                <w:sz w:val="24"/>
                <w:szCs w:val="24"/>
                <w:rtl/>
              </w:rPr>
              <w:t>‏</w:t>
            </w:r>
            <w:r w:rsidRPr="00D54AEF">
              <w:rPr>
                <w:rFonts w:cs="B Nazanin"/>
                <w:sz w:val="24"/>
                <w:szCs w:val="24"/>
                <w:rtl/>
              </w:rPr>
              <w:t xml:space="preserve">بینی شده در دستورالعمل ابلاغی، ارزشیابی دوره‏های آموزشی اجرا شده در دو سطح واکنش و یادگیری را اجرا نمایند و گزارش مرتبط را ارائه کنند. </w:t>
            </w:r>
          </w:p>
        </w:tc>
      </w:tr>
      <w:tr w:rsidR="00B10C52" w:rsidRPr="00D54AEF" w14:paraId="03A6EC19" w14:textId="77777777" w:rsidTr="00C35647">
        <w:tc>
          <w:tcPr>
            <w:tcW w:w="12047" w:type="dxa"/>
            <w:gridSpan w:val="2"/>
            <w:shd w:val="clear" w:color="auto" w:fill="B4C6E7" w:themeFill="accent1" w:themeFillTint="66"/>
          </w:tcPr>
          <w:p w14:paraId="47826FC5" w14:textId="77777777" w:rsidR="00B10C52" w:rsidRPr="00D54AEF" w:rsidRDefault="00B10C52" w:rsidP="004B019F">
            <w:pPr>
              <w:tabs>
                <w:tab w:val="center" w:pos="968"/>
              </w:tabs>
              <w:rPr>
                <w:rFonts w:cs="B Nazanin"/>
                <w:b/>
                <w:bCs/>
                <w:color w:val="000000"/>
                <w:sz w:val="22"/>
                <w:szCs w:val="22"/>
                <w:rtl/>
              </w:rPr>
            </w:pPr>
            <w:r w:rsidRPr="00D54AEF">
              <w:rPr>
                <w:rFonts w:cs="B Nazanin" w:hint="cs"/>
                <w:b/>
                <w:bCs/>
                <w:color w:val="000000"/>
                <w:sz w:val="22"/>
                <w:szCs w:val="22"/>
                <w:rtl/>
              </w:rPr>
              <w:t>نماگر</w:t>
            </w:r>
            <w:r>
              <w:rPr>
                <w:rFonts w:cs="B Nazanin" w:hint="cs"/>
                <w:b/>
                <w:bCs/>
                <w:color w:val="000000"/>
                <w:sz w:val="22"/>
                <w:szCs w:val="22"/>
                <w:rtl/>
              </w:rPr>
              <w:t>4:</w:t>
            </w:r>
            <w:r w:rsidRPr="00D54AEF">
              <w:rPr>
                <w:rFonts w:cs="B Nazanin" w:hint="cs"/>
                <w:b/>
                <w:bCs/>
                <w:color w:val="000000"/>
                <w:sz w:val="22"/>
                <w:szCs w:val="22"/>
                <w:rtl/>
              </w:rPr>
              <w:t xml:space="preserve"> </w:t>
            </w:r>
            <w:r>
              <w:rPr>
                <w:rFonts w:cs="B Nazanin" w:hint="cs"/>
                <w:b/>
                <w:bCs/>
                <w:color w:val="000000"/>
                <w:sz w:val="22"/>
                <w:szCs w:val="22"/>
                <w:rtl/>
              </w:rPr>
              <w:t xml:space="preserve">بررسی </w:t>
            </w:r>
            <w:r w:rsidRPr="00D54AEF">
              <w:rPr>
                <w:rFonts w:cs="B Nazanin" w:hint="cs"/>
                <w:b/>
                <w:bCs/>
                <w:color w:val="000000"/>
                <w:sz w:val="22"/>
                <w:szCs w:val="22"/>
                <w:rtl/>
              </w:rPr>
              <w:t xml:space="preserve">اثربخشی دوره‏های آموزشی </w:t>
            </w:r>
            <w:r w:rsidR="00740251">
              <w:rPr>
                <w:rFonts w:cs="B Nazanin" w:hint="cs"/>
                <w:b/>
                <w:bCs/>
                <w:color w:val="000000"/>
                <w:sz w:val="22"/>
                <w:szCs w:val="22"/>
                <w:rtl/>
              </w:rPr>
              <w:t>(</w:t>
            </w:r>
            <w:r w:rsidRPr="00D54AEF">
              <w:rPr>
                <w:rFonts w:cs="B Nazanin" w:hint="cs"/>
                <w:b/>
                <w:bCs/>
                <w:color w:val="000000"/>
                <w:sz w:val="22"/>
                <w:szCs w:val="22"/>
                <w:rtl/>
              </w:rPr>
              <w:t>سطح 3 و 4)</w:t>
            </w:r>
          </w:p>
        </w:tc>
        <w:tc>
          <w:tcPr>
            <w:tcW w:w="3268" w:type="dxa"/>
            <w:shd w:val="clear" w:color="auto" w:fill="B4C6E7" w:themeFill="accent1" w:themeFillTint="66"/>
          </w:tcPr>
          <w:p w14:paraId="7206A2F8" w14:textId="77777777" w:rsidR="00B10C52" w:rsidRPr="000F5D75" w:rsidRDefault="00B10C52" w:rsidP="000F5D75">
            <w:pPr>
              <w:jc w:val="center"/>
              <w:rPr>
                <w:rFonts w:cs="B Nazanin"/>
                <w:b/>
                <w:bCs/>
                <w:color w:val="000000" w:themeColor="text1"/>
                <w:sz w:val="24"/>
                <w:szCs w:val="24"/>
                <w:rtl/>
              </w:rPr>
            </w:pPr>
            <w:r w:rsidRPr="000F5D75">
              <w:rPr>
                <w:rFonts w:cs="B Nazanin" w:hint="cs"/>
                <w:b/>
                <w:bCs/>
                <w:color w:val="000000" w:themeColor="text1"/>
                <w:sz w:val="24"/>
                <w:szCs w:val="24"/>
                <w:rtl/>
              </w:rPr>
              <w:t xml:space="preserve">امتیاز: </w:t>
            </w:r>
            <w:r w:rsidR="00740251" w:rsidRPr="000F5D75">
              <w:rPr>
                <w:rFonts w:cs="B Nazanin" w:hint="cs"/>
                <w:b/>
                <w:bCs/>
                <w:color w:val="000000" w:themeColor="text1"/>
                <w:sz w:val="24"/>
                <w:szCs w:val="24"/>
                <w:rtl/>
              </w:rPr>
              <w:t>15</w:t>
            </w:r>
          </w:p>
        </w:tc>
      </w:tr>
      <w:tr w:rsidR="00B10C52" w:rsidRPr="00D54AEF" w14:paraId="40F9A88F" w14:textId="77777777" w:rsidTr="00907E5E">
        <w:tc>
          <w:tcPr>
            <w:tcW w:w="15315" w:type="dxa"/>
            <w:gridSpan w:val="3"/>
          </w:tcPr>
          <w:p w14:paraId="55267F97" w14:textId="3E2FA815" w:rsidR="00B10C52" w:rsidRPr="00D54AEF" w:rsidRDefault="00B10C52" w:rsidP="002D55A3">
            <w:pPr>
              <w:shd w:val="clear" w:color="auto" w:fill="FFFFFF"/>
              <w:ind w:right="231"/>
              <w:contextualSpacing/>
              <w:jc w:val="both"/>
              <w:rPr>
                <w:rFonts w:cs="B Nazanin"/>
                <w:sz w:val="24"/>
                <w:szCs w:val="24"/>
                <w:rtl/>
              </w:rPr>
            </w:pPr>
            <w:r w:rsidRPr="00D54AEF">
              <w:rPr>
                <w:rFonts w:cs="B Nazanin" w:hint="cs"/>
                <w:b/>
                <w:bCs/>
                <w:sz w:val="22"/>
                <w:szCs w:val="22"/>
                <w:rtl/>
              </w:rPr>
              <w:t xml:space="preserve">نحوه ارزیابی و فرمول سنجش </w:t>
            </w:r>
            <w:r w:rsidR="002D55A3">
              <w:rPr>
                <w:rFonts w:cs="B Nazanin" w:hint="cs"/>
                <w:b/>
                <w:bCs/>
                <w:sz w:val="22"/>
                <w:szCs w:val="22"/>
                <w:rtl/>
              </w:rPr>
              <w:t>نماگر4</w:t>
            </w:r>
            <w:r w:rsidRPr="00D54AEF">
              <w:rPr>
                <w:rFonts w:cs="B Nazanin" w:hint="cs"/>
                <w:b/>
                <w:bCs/>
                <w:sz w:val="22"/>
                <w:szCs w:val="22"/>
                <w:rtl/>
              </w:rPr>
              <w:t xml:space="preserve">: </w:t>
            </w:r>
            <w:r w:rsidRPr="00D54AEF">
              <w:rPr>
                <w:rFonts w:cs="B Nazanin"/>
                <w:sz w:val="24"/>
                <w:szCs w:val="24"/>
                <w:rtl/>
              </w:rPr>
              <w:t>دستگا</w:t>
            </w:r>
            <w:r w:rsidRPr="00D54AEF">
              <w:rPr>
                <w:rFonts w:cs="B Nazanin" w:hint="cs"/>
                <w:sz w:val="24"/>
                <w:szCs w:val="24"/>
                <w:rtl/>
              </w:rPr>
              <w:t>ه‏ها</w:t>
            </w:r>
            <w:r w:rsidRPr="00D54AEF">
              <w:rPr>
                <w:rFonts w:cs="B Nazanin"/>
                <w:sz w:val="24"/>
                <w:szCs w:val="24"/>
                <w:rtl/>
              </w:rPr>
              <w:t>ی اجرایی موظفند بر اساس برنامه‏های آموزشی مصوب سالیانه، مطابق شاخص</w:t>
            </w:r>
            <w:r w:rsidRPr="00D54AEF">
              <w:rPr>
                <w:rFonts w:cs="B Nazanin" w:hint="cs"/>
                <w:sz w:val="24"/>
                <w:szCs w:val="24"/>
                <w:rtl/>
              </w:rPr>
              <w:t>‏</w:t>
            </w:r>
            <w:r w:rsidRPr="00D54AEF">
              <w:rPr>
                <w:rFonts w:cs="B Nazanin"/>
                <w:sz w:val="24"/>
                <w:szCs w:val="24"/>
                <w:rtl/>
              </w:rPr>
              <w:t>های پیش</w:t>
            </w:r>
            <w:r w:rsidRPr="00D54AEF">
              <w:rPr>
                <w:rFonts w:cs="B Nazanin" w:hint="cs"/>
                <w:sz w:val="24"/>
                <w:szCs w:val="24"/>
                <w:rtl/>
              </w:rPr>
              <w:t>‏</w:t>
            </w:r>
            <w:r w:rsidRPr="00D54AEF">
              <w:rPr>
                <w:rFonts w:cs="B Nazanin"/>
                <w:sz w:val="24"/>
                <w:szCs w:val="24"/>
                <w:rtl/>
              </w:rPr>
              <w:t xml:space="preserve">بینی شده در دستورالعمل ابلاغی، برنامه سنجش اثربخشی آموزشی دوره‏های اجرا شده در سال </w:t>
            </w:r>
            <w:r w:rsidR="00D027C7">
              <w:rPr>
                <w:rFonts w:cs="B Nazanin" w:hint="cs"/>
                <w:sz w:val="24"/>
                <w:szCs w:val="24"/>
                <w:rtl/>
              </w:rPr>
              <w:t>1400</w:t>
            </w:r>
            <w:r w:rsidRPr="00D54AEF">
              <w:rPr>
                <w:rFonts w:cs="B Nazanin"/>
                <w:sz w:val="24"/>
                <w:szCs w:val="24"/>
                <w:rtl/>
              </w:rPr>
              <w:t xml:space="preserve"> یا 99 را در دو سطح </w:t>
            </w:r>
            <w:r w:rsidRPr="00D54AEF">
              <w:rPr>
                <w:rFonts w:cs="B Nazanin"/>
                <w:b/>
                <w:bCs/>
                <w:sz w:val="22"/>
                <w:szCs w:val="22"/>
                <w:rtl/>
              </w:rPr>
              <w:t>رفتار شغلی</w:t>
            </w:r>
            <w:r w:rsidRPr="00D54AEF">
              <w:rPr>
                <w:rFonts w:cs="B Nazanin"/>
                <w:sz w:val="22"/>
                <w:szCs w:val="22"/>
                <w:rtl/>
              </w:rPr>
              <w:t xml:space="preserve"> </w:t>
            </w:r>
            <w:r w:rsidRPr="00D54AEF">
              <w:rPr>
                <w:rFonts w:cs="B Nazanin"/>
                <w:sz w:val="24"/>
                <w:szCs w:val="24"/>
                <w:rtl/>
              </w:rPr>
              <w:t xml:space="preserve">و </w:t>
            </w:r>
            <w:r w:rsidRPr="00D54AEF">
              <w:rPr>
                <w:rFonts w:cs="B Nazanin"/>
                <w:b/>
                <w:bCs/>
                <w:sz w:val="22"/>
                <w:szCs w:val="22"/>
                <w:rtl/>
              </w:rPr>
              <w:t>نتایج سازمانی</w:t>
            </w:r>
            <w:r w:rsidRPr="00D54AEF">
              <w:rPr>
                <w:rFonts w:cs="B Nazanin"/>
                <w:sz w:val="22"/>
                <w:szCs w:val="22"/>
                <w:rtl/>
              </w:rPr>
              <w:t xml:space="preserve"> </w:t>
            </w:r>
            <w:r w:rsidRPr="00D54AEF">
              <w:rPr>
                <w:rFonts w:cs="B Nazanin"/>
                <w:sz w:val="24"/>
                <w:szCs w:val="24"/>
                <w:rtl/>
              </w:rPr>
              <w:t xml:space="preserve">تهیه و اجرا نموده و گزارش </w:t>
            </w:r>
            <w:r w:rsidRPr="00D54AEF">
              <w:rPr>
                <w:rFonts w:cs="B Nazanin" w:hint="cs"/>
                <w:sz w:val="24"/>
                <w:szCs w:val="24"/>
                <w:rtl/>
              </w:rPr>
              <w:t>مربوطه</w:t>
            </w:r>
            <w:r w:rsidRPr="00D54AEF">
              <w:rPr>
                <w:rFonts w:cs="B Nazanin"/>
                <w:sz w:val="24"/>
                <w:szCs w:val="24"/>
                <w:rtl/>
              </w:rPr>
              <w:t xml:space="preserve"> را ارائه نمایند. بررسی اثربخشی تعداد</w:t>
            </w:r>
            <w:r w:rsidRPr="00D54AEF">
              <w:rPr>
                <w:rFonts w:cs="B Nazanin" w:hint="cs"/>
                <w:sz w:val="24"/>
                <w:szCs w:val="24"/>
                <w:rtl/>
              </w:rPr>
              <w:t xml:space="preserve"> </w:t>
            </w:r>
            <w:r w:rsidRPr="00D54AEF">
              <w:rPr>
                <w:rFonts w:cs="B Nazanin"/>
                <w:sz w:val="24"/>
                <w:szCs w:val="24"/>
                <w:rtl/>
              </w:rPr>
              <w:t>2 دوره آموزشی شغلی در سطح رفتار و یک دوره آموزشی شغلی در سطح نتایج سازمانی ضروری است</w:t>
            </w:r>
            <w:r w:rsidRPr="00D54AEF">
              <w:rPr>
                <w:rFonts w:cs="B Nazanin" w:hint="cs"/>
                <w:sz w:val="24"/>
                <w:szCs w:val="24"/>
                <w:rtl/>
              </w:rPr>
              <w:t>.</w:t>
            </w:r>
          </w:p>
        </w:tc>
      </w:tr>
      <w:tr w:rsidR="00B10C52" w:rsidRPr="00D54AEF" w14:paraId="4E2FCD7A" w14:textId="77777777" w:rsidTr="00907E5E">
        <w:tc>
          <w:tcPr>
            <w:tcW w:w="15315" w:type="dxa"/>
            <w:gridSpan w:val="3"/>
          </w:tcPr>
          <w:p w14:paraId="44C45495" w14:textId="77777777" w:rsidR="00B10C52" w:rsidRPr="00D54AEF" w:rsidRDefault="00B10C52" w:rsidP="004B019F">
            <w:pPr>
              <w:shd w:val="clear" w:color="auto" w:fill="FFFFFF" w:themeFill="background1"/>
              <w:rPr>
                <w:rFonts w:cs="B Nazanin"/>
                <w:b/>
                <w:bCs/>
                <w:color w:val="000000"/>
                <w:sz w:val="22"/>
                <w:szCs w:val="22"/>
                <w:rtl/>
              </w:rPr>
            </w:pPr>
            <w:r w:rsidRPr="00D54AEF">
              <w:rPr>
                <w:rFonts w:cs="B Nazanin" w:hint="cs"/>
                <w:b/>
                <w:bCs/>
                <w:color w:val="000000"/>
                <w:sz w:val="22"/>
                <w:szCs w:val="22"/>
                <w:rtl/>
              </w:rPr>
              <w:t>مستندات قابل قبول(ارائه شده از سوی دستگاه):</w:t>
            </w:r>
          </w:p>
          <w:p w14:paraId="3AEDC1C7" w14:textId="77777777" w:rsidR="00B10C52" w:rsidRPr="00D027C7" w:rsidRDefault="00B10C52" w:rsidP="00B10C52">
            <w:pPr>
              <w:numPr>
                <w:ilvl w:val="0"/>
                <w:numId w:val="2"/>
              </w:numPr>
              <w:shd w:val="clear" w:color="auto" w:fill="FFFFFF"/>
              <w:ind w:right="231"/>
              <w:contextualSpacing/>
              <w:jc w:val="both"/>
              <w:rPr>
                <w:rFonts w:cs="B Nazanin"/>
                <w:rtl/>
              </w:rPr>
            </w:pPr>
            <w:r w:rsidRPr="00D027C7">
              <w:rPr>
                <w:rFonts w:cs="B Nazanin" w:hint="cs"/>
                <w:sz w:val="24"/>
                <w:szCs w:val="24"/>
                <w:rtl/>
              </w:rPr>
              <w:t>ارائه مستندات مرتبط با نماگرها</w:t>
            </w:r>
          </w:p>
        </w:tc>
      </w:tr>
      <w:tr w:rsidR="00B10C52" w:rsidRPr="00D54AEF" w14:paraId="508EE506" w14:textId="77777777" w:rsidTr="00907E5E">
        <w:tc>
          <w:tcPr>
            <w:tcW w:w="15315" w:type="dxa"/>
            <w:gridSpan w:val="3"/>
          </w:tcPr>
          <w:p w14:paraId="3729903A" w14:textId="18D90F39" w:rsidR="00B10C52" w:rsidRPr="00D54AEF" w:rsidRDefault="00B10C52" w:rsidP="00D027C7">
            <w:pPr>
              <w:shd w:val="clear" w:color="auto" w:fill="FFFFFF" w:themeFill="background1"/>
              <w:rPr>
                <w:rFonts w:cs="B Nazanin"/>
                <w:color w:val="000000"/>
                <w:rtl/>
              </w:rPr>
            </w:pPr>
            <w:r w:rsidRPr="00D54AEF">
              <w:rPr>
                <w:rFonts w:cs="B Nazanin" w:hint="cs"/>
                <w:b/>
                <w:bCs/>
                <w:color w:val="000000"/>
                <w:sz w:val="22"/>
                <w:szCs w:val="22"/>
                <w:rtl/>
              </w:rPr>
              <w:t xml:space="preserve">شرایط عدم مصداق: </w:t>
            </w:r>
            <w:r w:rsidR="00D027C7">
              <w:rPr>
                <w:rFonts w:cs="B Nazanin" w:hint="cs"/>
                <w:color w:val="000000"/>
                <w:rtl/>
              </w:rPr>
              <w:t xml:space="preserve"> </w:t>
            </w:r>
            <w:r w:rsidRPr="00D027C7">
              <w:rPr>
                <w:rFonts w:cs="B Nazanin" w:hint="cs"/>
                <w:color w:val="000000"/>
                <w:sz w:val="24"/>
                <w:szCs w:val="24"/>
                <w:rtl/>
              </w:rPr>
              <w:t>شرایط عدم مصداق ندارد.</w:t>
            </w:r>
          </w:p>
        </w:tc>
      </w:tr>
      <w:tr w:rsidR="00B10C52" w:rsidRPr="00D54AEF" w14:paraId="65FA3A23" w14:textId="77777777" w:rsidTr="002D55A3">
        <w:trPr>
          <w:trHeight w:val="2211"/>
        </w:trPr>
        <w:tc>
          <w:tcPr>
            <w:tcW w:w="15315" w:type="dxa"/>
            <w:gridSpan w:val="3"/>
          </w:tcPr>
          <w:p w14:paraId="14F4FCDC" w14:textId="77777777" w:rsidR="00B10C52" w:rsidRPr="00D54AEF" w:rsidRDefault="00B10C52" w:rsidP="004B019F">
            <w:pPr>
              <w:shd w:val="clear" w:color="auto" w:fill="FFFFFF" w:themeFill="background1"/>
              <w:rPr>
                <w:rFonts w:cs="B Nazanin"/>
                <w:b/>
                <w:bCs/>
                <w:color w:val="000000"/>
                <w:sz w:val="22"/>
                <w:szCs w:val="22"/>
                <w:rtl/>
              </w:rPr>
            </w:pPr>
            <w:r w:rsidRPr="00D54AEF">
              <w:rPr>
                <w:rFonts w:cs="B Nazanin" w:hint="cs"/>
                <w:b/>
                <w:bCs/>
                <w:color w:val="000000"/>
                <w:sz w:val="22"/>
                <w:szCs w:val="22"/>
                <w:rtl/>
              </w:rPr>
              <w:lastRenderedPageBreak/>
              <w:t xml:space="preserve">مستندات قانونی شاخص: </w:t>
            </w:r>
          </w:p>
          <w:p w14:paraId="15954A0F" w14:textId="77777777" w:rsidR="00B10C52" w:rsidRPr="004F1E83" w:rsidRDefault="00B10C52" w:rsidP="00B10C52">
            <w:pPr>
              <w:numPr>
                <w:ilvl w:val="0"/>
                <w:numId w:val="3"/>
              </w:numPr>
              <w:shd w:val="clear" w:color="auto" w:fill="FFFFFF" w:themeFill="background1"/>
              <w:jc w:val="both"/>
              <w:rPr>
                <w:rFonts w:cs="B Nazanin"/>
                <w:color w:val="000000"/>
                <w:sz w:val="24"/>
                <w:szCs w:val="24"/>
              </w:rPr>
            </w:pPr>
            <w:r w:rsidRPr="004F1E83">
              <w:rPr>
                <w:rFonts w:cs="B Nazanin"/>
                <w:color w:val="000000"/>
                <w:sz w:val="24"/>
                <w:szCs w:val="24"/>
                <w:rtl/>
              </w:rPr>
              <w:t>نظام آموزش کارکنان دولت(موضوع بخشنامه شماره 1834/200 مورخ 30/01/1390)</w:t>
            </w:r>
          </w:p>
          <w:p w14:paraId="1B46D587" w14:textId="77777777" w:rsidR="00B10C52" w:rsidRPr="004F1E83" w:rsidRDefault="00B10C52" w:rsidP="00B10C52">
            <w:pPr>
              <w:numPr>
                <w:ilvl w:val="0"/>
                <w:numId w:val="3"/>
              </w:numPr>
              <w:shd w:val="clear" w:color="auto" w:fill="FFFFFF" w:themeFill="background1"/>
              <w:jc w:val="both"/>
              <w:rPr>
                <w:rFonts w:cs="B Nazanin"/>
                <w:color w:val="000000"/>
                <w:sz w:val="24"/>
                <w:szCs w:val="24"/>
              </w:rPr>
            </w:pPr>
            <w:r w:rsidRPr="004F1E83">
              <w:rPr>
                <w:rFonts w:cs="B Nazanin"/>
                <w:color w:val="000000"/>
                <w:sz w:val="24"/>
                <w:szCs w:val="24"/>
                <w:rtl/>
              </w:rPr>
              <w:t>اصلاحیه نظام آموزش کارمندان و مدیران دستگاه‏های اجرایی و پیوست</w:t>
            </w:r>
            <w:r w:rsidRPr="004F1E83">
              <w:rPr>
                <w:rFonts w:cs="B Nazanin" w:hint="cs"/>
                <w:color w:val="000000"/>
                <w:sz w:val="24"/>
                <w:szCs w:val="24"/>
                <w:rtl/>
              </w:rPr>
              <w:t>‏</w:t>
            </w:r>
            <w:r w:rsidRPr="004F1E83">
              <w:rPr>
                <w:rFonts w:cs="B Nazanin"/>
                <w:color w:val="000000"/>
                <w:sz w:val="24"/>
                <w:szCs w:val="24"/>
                <w:rtl/>
              </w:rPr>
              <w:t>های آن</w:t>
            </w:r>
            <w:r w:rsidRPr="004F1E83">
              <w:rPr>
                <w:rFonts w:cs="B Nazanin" w:hint="cs"/>
                <w:color w:val="000000"/>
                <w:sz w:val="24"/>
                <w:szCs w:val="24"/>
                <w:rtl/>
              </w:rPr>
              <w:t xml:space="preserve"> </w:t>
            </w:r>
            <w:r w:rsidRPr="004F1E83">
              <w:rPr>
                <w:rFonts w:cs="B Nazanin"/>
                <w:color w:val="000000"/>
                <w:sz w:val="24"/>
                <w:szCs w:val="24"/>
                <w:rtl/>
              </w:rPr>
              <w:t>(موضوع بخشنامه شماره18819/92/200 مورخ 14/11/1392)</w:t>
            </w:r>
          </w:p>
          <w:p w14:paraId="077A58BD" w14:textId="77777777" w:rsidR="00B10C52" w:rsidRPr="004F1E83" w:rsidRDefault="00B10C52" w:rsidP="00B10C52">
            <w:pPr>
              <w:numPr>
                <w:ilvl w:val="0"/>
                <w:numId w:val="3"/>
              </w:numPr>
              <w:shd w:val="clear" w:color="auto" w:fill="FFFFFF" w:themeFill="background1"/>
              <w:jc w:val="both"/>
              <w:rPr>
                <w:rFonts w:cs="B Nazanin"/>
                <w:color w:val="000000"/>
                <w:sz w:val="24"/>
                <w:szCs w:val="24"/>
              </w:rPr>
            </w:pPr>
            <w:r w:rsidRPr="004F1E83">
              <w:rPr>
                <w:rFonts w:cs="B Nazanin"/>
                <w:color w:val="000000"/>
                <w:sz w:val="24"/>
                <w:szCs w:val="24"/>
                <w:rtl/>
              </w:rPr>
              <w:t>بورس</w:t>
            </w:r>
            <w:r w:rsidRPr="004F1E83">
              <w:rPr>
                <w:rFonts w:cs="B Nazanin" w:hint="cs"/>
                <w:color w:val="000000"/>
                <w:sz w:val="24"/>
                <w:szCs w:val="24"/>
                <w:rtl/>
              </w:rPr>
              <w:t>‏</w:t>
            </w:r>
            <w:r w:rsidRPr="004F1E83">
              <w:rPr>
                <w:rFonts w:cs="B Nazanin"/>
                <w:color w:val="000000"/>
                <w:sz w:val="24"/>
                <w:szCs w:val="24"/>
                <w:rtl/>
              </w:rPr>
              <w:t>های آموزشی خارج از کشور</w:t>
            </w:r>
            <w:r w:rsidRPr="004F1E83">
              <w:rPr>
                <w:rFonts w:cs="B Nazanin" w:hint="cs"/>
                <w:color w:val="000000"/>
                <w:sz w:val="24"/>
                <w:szCs w:val="24"/>
                <w:rtl/>
              </w:rPr>
              <w:t xml:space="preserve"> </w:t>
            </w:r>
            <w:r w:rsidRPr="004F1E83">
              <w:rPr>
                <w:rFonts w:cs="B Nazanin"/>
                <w:color w:val="000000"/>
                <w:sz w:val="24"/>
                <w:szCs w:val="24"/>
                <w:rtl/>
              </w:rPr>
              <w:t>(موضوع بخشنامه شماره 21285/204 مورخ 28/04/89 و بخشنامه شماره 1132012 مورخ 02/02/96)</w:t>
            </w:r>
          </w:p>
          <w:p w14:paraId="7BAB0314" w14:textId="77777777" w:rsidR="00B10C52" w:rsidRPr="004F1E83" w:rsidRDefault="00B10C52" w:rsidP="00B10C52">
            <w:pPr>
              <w:numPr>
                <w:ilvl w:val="0"/>
                <w:numId w:val="3"/>
              </w:numPr>
              <w:shd w:val="clear" w:color="auto" w:fill="FFFFFF" w:themeFill="background1"/>
              <w:jc w:val="both"/>
              <w:rPr>
                <w:rFonts w:cs="B Nazanin"/>
                <w:color w:val="000000"/>
                <w:sz w:val="24"/>
                <w:szCs w:val="24"/>
              </w:rPr>
            </w:pPr>
            <w:r w:rsidRPr="004F1E83">
              <w:rPr>
                <w:rFonts w:cs="B Nazanin"/>
                <w:color w:val="000000"/>
                <w:sz w:val="24"/>
                <w:szCs w:val="24"/>
                <w:rtl/>
              </w:rPr>
              <w:t>دستورالعمل نحوه احراز صلاحیت تدریس و اجرای برنامه تربیت مدرسان دوره‏های آموزشی کارکنان دولت</w:t>
            </w:r>
            <w:r w:rsidRPr="004F1E83">
              <w:rPr>
                <w:rFonts w:cs="B Nazanin" w:hint="cs"/>
                <w:color w:val="000000"/>
                <w:sz w:val="24"/>
                <w:szCs w:val="24"/>
                <w:rtl/>
              </w:rPr>
              <w:t xml:space="preserve"> </w:t>
            </w:r>
            <w:r w:rsidRPr="004F1E83">
              <w:rPr>
                <w:rFonts w:cs="B Nazanin"/>
                <w:color w:val="000000"/>
                <w:sz w:val="24"/>
                <w:szCs w:val="24"/>
                <w:rtl/>
              </w:rPr>
              <w:t>(موضوع بخشنامه شماره 464185 مورخ 29/08/1397)</w:t>
            </w:r>
          </w:p>
          <w:p w14:paraId="6AA20DD9" w14:textId="77777777" w:rsidR="00B10C52" w:rsidRPr="00D54AEF" w:rsidRDefault="00B10C52" w:rsidP="00B10C52">
            <w:pPr>
              <w:numPr>
                <w:ilvl w:val="0"/>
                <w:numId w:val="3"/>
              </w:numPr>
              <w:shd w:val="clear" w:color="auto" w:fill="FFFFFF" w:themeFill="background1"/>
              <w:jc w:val="both"/>
              <w:rPr>
                <w:rFonts w:cs="B Nazanin"/>
                <w:b/>
                <w:bCs/>
                <w:color w:val="000000"/>
                <w:rtl/>
              </w:rPr>
            </w:pPr>
            <w:r w:rsidRPr="004F1E83">
              <w:rPr>
                <w:rFonts w:cs="B Nazanin"/>
                <w:color w:val="000000"/>
                <w:sz w:val="24"/>
                <w:szCs w:val="24"/>
                <w:rtl/>
              </w:rPr>
              <w:t xml:space="preserve">بخشنامه شماره 66111 مورخ </w:t>
            </w:r>
            <w:r w:rsidRPr="004F1E83">
              <w:rPr>
                <w:rFonts w:cs="B Nazanin" w:hint="cs"/>
                <w:color w:val="000000"/>
                <w:sz w:val="24"/>
                <w:szCs w:val="24"/>
                <w:rtl/>
              </w:rPr>
              <w:t xml:space="preserve">18/02/1396 </w:t>
            </w:r>
            <w:r w:rsidRPr="004F1E83">
              <w:rPr>
                <w:rFonts w:cs="B Nazanin"/>
                <w:color w:val="000000"/>
                <w:sz w:val="24"/>
                <w:szCs w:val="24"/>
                <w:rtl/>
              </w:rPr>
              <w:t>سازمان امور اداری و استخدامی کشور</w:t>
            </w:r>
          </w:p>
        </w:tc>
      </w:tr>
    </w:tbl>
    <w:tbl>
      <w:tblPr>
        <w:tblStyle w:val="TableGrid6"/>
        <w:bidiVisual/>
        <w:tblW w:w="15480" w:type="dxa"/>
        <w:tblInd w:w="-53" w:type="dxa"/>
        <w:tblLook w:val="04A0" w:firstRow="1" w:lastRow="0" w:firstColumn="1" w:lastColumn="0" w:noHBand="0" w:noVBand="1"/>
      </w:tblPr>
      <w:tblGrid>
        <w:gridCol w:w="10758"/>
        <w:gridCol w:w="1134"/>
        <w:gridCol w:w="142"/>
        <w:gridCol w:w="3446"/>
      </w:tblGrid>
      <w:tr w:rsidR="00B10C52" w14:paraId="6A05B298" w14:textId="77777777" w:rsidTr="00907E5E">
        <w:tc>
          <w:tcPr>
            <w:tcW w:w="10758" w:type="dxa"/>
            <w:shd w:val="clear" w:color="auto" w:fill="C5E0B3" w:themeFill="accent6" w:themeFillTint="66"/>
            <w:vAlign w:val="center"/>
          </w:tcPr>
          <w:bookmarkEnd w:id="0"/>
          <w:p w14:paraId="49EE6834" w14:textId="70BB9C6E" w:rsidR="00B10C52" w:rsidRPr="00574533" w:rsidRDefault="00B10C52" w:rsidP="00907E5E">
            <w:pPr>
              <w:rPr>
                <w:rFonts w:cs="B Nazanin"/>
                <w:b/>
                <w:bCs/>
                <w:sz w:val="26"/>
                <w:szCs w:val="26"/>
                <w:rtl/>
              </w:rPr>
            </w:pPr>
            <w:r w:rsidRPr="00043DC3">
              <w:rPr>
                <w:rFonts w:cs="B Nazanin" w:hint="cs"/>
                <w:b/>
                <w:bCs/>
                <w:color w:val="0000FF"/>
                <w:sz w:val="24"/>
                <w:szCs w:val="24"/>
                <w:rtl/>
              </w:rPr>
              <w:t>شاخص</w:t>
            </w:r>
            <w:r>
              <w:rPr>
                <w:rFonts w:cs="B Nazanin" w:hint="cs"/>
                <w:b/>
                <w:bCs/>
                <w:color w:val="0000FF"/>
                <w:sz w:val="24"/>
                <w:szCs w:val="24"/>
                <w:rtl/>
              </w:rPr>
              <w:t xml:space="preserve"> چهارم</w:t>
            </w:r>
            <w:r w:rsidRPr="00043DC3">
              <w:rPr>
                <w:rFonts w:cs="B Nazanin" w:hint="cs"/>
                <w:b/>
                <w:bCs/>
                <w:color w:val="0000FF"/>
                <w:sz w:val="32"/>
                <w:szCs w:val="32"/>
                <w:rtl/>
              </w:rPr>
              <w:t>:</w:t>
            </w:r>
            <w:r>
              <w:rPr>
                <w:rFonts w:cs="B Nazanin" w:hint="cs"/>
                <w:b/>
                <w:bCs/>
                <w:sz w:val="26"/>
                <w:szCs w:val="26"/>
                <w:rtl/>
              </w:rPr>
              <w:t xml:space="preserve"> </w:t>
            </w:r>
            <w:r w:rsidRPr="005969C2">
              <w:rPr>
                <w:rFonts w:cs="B Nazanin"/>
                <w:b/>
                <w:bCs/>
                <w:sz w:val="22"/>
                <w:szCs w:val="22"/>
                <w:rtl/>
              </w:rPr>
              <w:t>ارتقاء سلامت اداری</w:t>
            </w:r>
            <w:r w:rsidR="00740251">
              <w:rPr>
                <w:rFonts w:cs="B Nazanin" w:hint="cs"/>
                <w:b/>
                <w:bCs/>
                <w:sz w:val="26"/>
                <w:szCs w:val="26"/>
                <w:rtl/>
              </w:rPr>
              <w:t xml:space="preserve"> دستگاه</w:t>
            </w:r>
          </w:p>
        </w:tc>
        <w:tc>
          <w:tcPr>
            <w:tcW w:w="1276" w:type="dxa"/>
            <w:gridSpan w:val="2"/>
            <w:shd w:val="clear" w:color="auto" w:fill="C5E0B3" w:themeFill="accent6" w:themeFillTint="66"/>
            <w:vAlign w:val="center"/>
          </w:tcPr>
          <w:p w14:paraId="5A205F17" w14:textId="77777777" w:rsidR="00B10C52" w:rsidRPr="005C161F" w:rsidRDefault="00B10C52" w:rsidP="004B019F">
            <w:pPr>
              <w:rPr>
                <w:rFonts w:cs="B Nazanin"/>
                <w:b/>
                <w:bCs/>
                <w:sz w:val="22"/>
                <w:szCs w:val="22"/>
                <w:rtl/>
              </w:rPr>
            </w:pPr>
            <w:r w:rsidRPr="005C161F">
              <w:rPr>
                <w:rFonts w:cs="B Nazanin" w:hint="cs"/>
                <w:b/>
                <w:bCs/>
                <w:sz w:val="22"/>
                <w:szCs w:val="22"/>
                <w:rtl/>
              </w:rPr>
              <w:t>تعداد نماگر:</w:t>
            </w:r>
            <w:r>
              <w:rPr>
                <w:rFonts w:cs="B Nazanin" w:hint="cs"/>
                <w:b/>
                <w:bCs/>
                <w:sz w:val="22"/>
                <w:szCs w:val="22"/>
                <w:rtl/>
              </w:rPr>
              <w:t xml:space="preserve"> 2</w:t>
            </w:r>
          </w:p>
        </w:tc>
        <w:tc>
          <w:tcPr>
            <w:tcW w:w="3446" w:type="dxa"/>
            <w:shd w:val="clear" w:color="auto" w:fill="C5E0B3" w:themeFill="accent6" w:themeFillTint="66"/>
            <w:vAlign w:val="center"/>
          </w:tcPr>
          <w:p w14:paraId="26ECEB25" w14:textId="77777777" w:rsidR="00B10C52" w:rsidRPr="005C161F" w:rsidRDefault="00B10C52" w:rsidP="004B019F">
            <w:pPr>
              <w:rPr>
                <w:rFonts w:cs="B Nazanin"/>
                <w:b/>
                <w:bCs/>
                <w:sz w:val="22"/>
                <w:szCs w:val="22"/>
                <w:rtl/>
              </w:rPr>
            </w:pPr>
            <w:r w:rsidRPr="005C161F">
              <w:rPr>
                <w:rFonts w:cs="B Nazanin" w:hint="cs"/>
                <w:b/>
                <w:bCs/>
                <w:sz w:val="22"/>
                <w:szCs w:val="22"/>
                <w:rtl/>
              </w:rPr>
              <w:t>امتیاز:</w:t>
            </w:r>
            <w:r>
              <w:rPr>
                <w:rFonts w:cs="B Nazanin" w:hint="cs"/>
                <w:b/>
                <w:bCs/>
                <w:sz w:val="22"/>
                <w:szCs w:val="22"/>
                <w:rtl/>
              </w:rPr>
              <w:t xml:space="preserve"> 80</w:t>
            </w:r>
          </w:p>
        </w:tc>
      </w:tr>
      <w:tr w:rsidR="00B10C52" w14:paraId="41126053" w14:textId="77777777" w:rsidTr="0041759F">
        <w:trPr>
          <w:trHeight w:val="3912"/>
        </w:trPr>
        <w:tc>
          <w:tcPr>
            <w:tcW w:w="15480" w:type="dxa"/>
            <w:gridSpan w:val="4"/>
          </w:tcPr>
          <w:p w14:paraId="07133336" w14:textId="01F36470" w:rsidR="00B10C52" w:rsidRPr="005969C2" w:rsidRDefault="00B10C52" w:rsidP="00B728C6">
            <w:pPr>
              <w:jc w:val="lowKashida"/>
              <w:rPr>
                <w:rFonts w:cs="B Nazanin"/>
                <w:color w:val="000000" w:themeColor="text1"/>
                <w:sz w:val="24"/>
                <w:szCs w:val="24"/>
                <w:rtl/>
                <w:lang w:bidi="ar-SA"/>
              </w:rPr>
            </w:pPr>
            <w:r w:rsidRPr="00043DC3">
              <w:rPr>
                <w:rFonts w:cs="B Nazanin" w:hint="cs"/>
                <w:b/>
                <w:bCs/>
                <w:color w:val="000000" w:themeColor="text1"/>
                <w:sz w:val="24"/>
                <w:szCs w:val="24"/>
                <w:rtl/>
              </w:rPr>
              <w:t>تعریف شاخص:</w:t>
            </w:r>
            <w:r w:rsidR="00B728C6">
              <w:rPr>
                <w:rFonts w:cs="B Nazanin" w:hint="cs"/>
                <w:b/>
                <w:bCs/>
                <w:color w:val="000000" w:themeColor="text1"/>
                <w:sz w:val="22"/>
                <w:szCs w:val="22"/>
                <w:rtl/>
                <w:lang w:bidi="ar-SA"/>
              </w:rPr>
              <w:t xml:space="preserve"> </w:t>
            </w:r>
            <w:r w:rsidRPr="005969C2">
              <w:rPr>
                <w:rFonts w:cs="B Nazanin"/>
                <w:b/>
                <w:bCs/>
                <w:color w:val="000000" w:themeColor="text1"/>
                <w:sz w:val="22"/>
                <w:szCs w:val="22"/>
                <w:rtl/>
                <w:lang w:bidi="ar-SA"/>
              </w:rPr>
              <w:t>سلامت اداری</w:t>
            </w:r>
            <w:r w:rsidRPr="005969C2">
              <w:rPr>
                <w:rFonts w:cs="B Nazanin"/>
                <w:color w:val="000000" w:themeColor="text1"/>
                <w:sz w:val="24"/>
                <w:szCs w:val="24"/>
                <w:rtl/>
                <w:lang w:bidi="ar-SA"/>
              </w:rPr>
              <w:t>: کلیه اقدامات سازمانی و سیستمی جهت پیشگیری از بروز فساد اداری که دارای ابعاد مشخصی است، مانند ارتقاء شفافیت و پاسخگویی، نظارت و کنترل اثر بخش، رفع گلوگا</w:t>
            </w:r>
            <w:r>
              <w:rPr>
                <w:rFonts w:cs="B Nazanin"/>
                <w:color w:val="000000" w:themeColor="text1"/>
                <w:sz w:val="24"/>
                <w:szCs w:val="24"/>
                <w:rtl/>
                <w:lang w:bidi="ar-SA"/>
              </w:rPr>
              <w:t>ه‏ها</w:t>
            </w:r>
            <w:r w:rsidRPr="005969C2">
              <w:rPr>
                <w:rFonts w:cs="B Nazanin" w:hint="cs"/>
                <w:color w:val="000000" w:themeColor="text1"/>
                <w:sz w:val="24"/>
                <w:szCs w:val="24"/>
                <w:rtl/>
                <w:lang w:bidi="ar-SA"/>
              </w:rPr>
              <w:t>ی</w:t>
            </w:r>
            <w:r w:rsidRPr="005969C2">
              <w:rPr>
                <w:rFonts w:cs="B Nazanin"/>
                <w:color w:val="000000" w:themeColor="text1"/>
                <w:sz w:val="24"/>
                <w:szCs w:val="24"/>
                <w:rtl/>
                <w:lang w:bidi="ar-SA"/>
              </w:rPr>
              <w:t xml:space="preserve"> </w:t>
            </w:r>
            <w:r w:rsidRPr="005969C2">
              <w:rPr>
                <w:rFonts w:cs="B Nazanin" w:hint="cs"/>
                <w:color w:val="000000" w:themeColor="text1"/>
                <w:sz w:val="24"/>
                <w:szCs w:val="24"/>
                <w:rtl/>
                <w:lang w:bidi="ar-SA"/>
              </w:rPr>
              <w:t>فساد</w:t>
            </w:r>
            <w:r w:rsidRPr="005969C2">
              <w:rPr>
                <w:rFonts w:cs="B Nazanin"/>
                <w:color w:val="000000" w:themeColor="text1"/>
                <w:sz w:val="24"/>
                <w:szCs w:val="24"/>
                <w:rtl/>
                <w:lang w:bidi="ar-SA"/>
              </w:rPr>
              <w:t xml:space="preserve"> </w:t>
            </w:r>
            <w:r w:rsidRPr="005969C2">
              <w:rPr>
                <w:rFonts w:cs="B Nazanin" w:hint="cs"/>
                <w:color w:val="000000" w:themeColor="text1"/>
                <w:sz w:val="24"/>
                <w:szCs w:val="24"/>
                <w:rtl/>
                <w:lang w:bidi="ar-SA"/>
              </w:rPr>
              <w:t>خیز،آموزش</w:t>
            </w:r>
            <w:r w:rsidRPr="005969C2">
              <w:rPr>
                <w:rFonts w:cs="B Nazanin"/>
                <w:color w:val="000000" w:themeColor="text1"/>
                <w:sz w:val="24"/>
                <w:szCs w:val="24"/>
                <w:rtl/>
                <w:lang w:bidi="ar-SA"/>
              </w:rPr>
              <w:t xml:space="preserve"> </w:t>
            </w:r>
            <w:r w:rsidRPr="005969C2">
              <w:rPr>
                <w:rFonts w:cs="B Nazanin" w:hint="cs"/>
                <w:color w:val="000000" w:themeColor="text1"/>
                <w:sz w:val="24"/>
                <w:szCs w:val="24"/>
                <w:rtl/>
                <w:lang w:bidi="ar-SA"/>
              </w:rPr>
              <w:t>و</w:t>
            </w:r>
            <w:r w:rsidRPr="005969C2">
              <w:rPr>
                <w:rFonts w:cs="B Nazanin"/>
                <w:color w:val="000000" w:themeColor="text1"/>
                <w:sz w:val="24"/>
                <w:szCs w:val="24"/>
                <w:rtl/>
                <w:lang w:bidi="ar-SA"/>
              </w:rPr>
              <w:t xml:space="preserve"> </w:t>
            </w:r>
            <w:r w:rsidRPr="005969C2">
              <w:rPr>
                <w:rFonts w:cs="B Nazanin" w:hint="cs"/>
                <w:color w:val="000000" w:themeColor="text1"/>
                <w:sz w:val="24"/>
                <w:szCs w:val="24"/>
                <w:rtl/>
                <w:lang w:bidi="ar-SA"/>
              </w:rPr>
              <w:t>اطلاع</w:t>
            </w:r>
            <w:r w:rsidRPr="005969C2">
              <w:rPr>
                <w:rFonts w:cs="B Nazanin"/>
                <w:color w:val="000000" w:themeColor="text1"/>
                <w:sz w:val="24"/>
                <w:szCs w:val="24"/>
                <w:rtl/>
                <w:lang w:bidi="ar-SA"/>
              </w:rPr>
              <w:t xml:space="preserve"> </w:t>
            </w:r>
            <w:r w:rsidRPr="005969C2">
              <w:rPr>
                <w:rFonts w:cs="B Nazanin" w:hint="cs"/>
                <w:color w:val="000000" w:themeColor="text1"/>
                <w:sz w:val="24"/>
                <w:szCs w:val="24"/>
                <w:rtl/>
                <w:lang w:bidi="ar-SA"/>
              </w:rPr>
              <w:t>رسانی</w:t>
            </w:r>
          </w:p>
          <w:p w14:paraId="06A0613B" w14:textId="77777777" w:rsidR="00B10C52" w:rsidRPr="005969C2" w:rsidRDefault="00B10C52" w:rsidP="004B019F">
            <w:pPr>
              <w:jc w:val="both"/>
              <w:rPr>
                <w:rFonts w:cs="B Nazanin"/>
                <w:color w:val="000000" w:themeColor="text1"/>
                <w:sz w:val="24"/>
                <w:szCs w:val="24"/>
                <w:rtl/>
                <w:lang w:bidi="ar-SA"/>
              </w:rPr>
            </w:pPr>
            <w:r w:rsidRPr="005969C2">
              <w:rPr>
                <w:rFonts w:cs="B Nazanin"/>
                <w:b/>
                <w:bCs/>
                <w:color w:val="000000" w:themeColor="text1"/>
                <w:sz w:val="22"/>
                <w:szCs w:val="22"/>
                <w:rtl/>
                <w:lang w:bidi="ar-SA"/>
              </w:rPr>
              <w:t>فساد اداری</w:t>
            </w:r>
            <w:r w:rsidRPr="005969C2">
              <w:rPr>
                <w:rFonts w:cs="B Nazanin"/>
                <w:color w:val="000000" w:themeColor="text1"/>
                <w:sz w:val="24"/>
                <w:szCs w:val="24"/>
                <w:rtl/>
                <w:lang w:bidi="ar-SA"/>
              </w:rPr>
              <w:t>: طبق تعریف قانون ارتقاء سلامت اداری و مبارزه با فساد، فساد عبارتست از هرگونه فعل يا ترك فعلي است كه توسط هر شخص حقيقي يا حقوقي به صورت فردي، جمعي يا سازماني كه عمداً و با هدف كسب هرگونه منفعت يا امتياز مستقيم يا غيرمستقيم براي خود يا ديگري، با نقض قوانين و مقررات كشوري انجام پذيرد يا ضرر و زياني را به اموال، منافع، منابع يا سلامت و امنيت عمومي و يا جمعي از مردم وارد نمايد نظير رشاء، ارتشاء، اختلاس، تباني، سوءاستفاده از مقام يا موقعيت اداري، سياسي، امكانات يا اطلاعات، دريافت و پرداختهاي غيرقانوني از منابع عمومي و انحراف از اين منابع به سمت تخصيص</w:t>
            </w:r>
            <w:r>
              <w:rPr>
                <w:rFonts w:cs="B Nazanin" w:hint="cs"/>
                <w:color w:val="000000" w:themeColor="text1"/>
                <w:sz w:val="24"/>
                <w:szCs w:val="24"/>
                <w:rtl/>
                <w:lang w:bidi="ar-SA"/>
              </w:rPr>
              <w:t>‏</w:t>
            </w:r>
            <w:r w:rsidRPr="005969C2">
              <w:rPr>
                <w:rFonts w:cs="B Nazanin"/>
                <w:color w:val="000000" w:themeColor="text1"/>
                <w:sz w:val="24"/>
                <w:szCs w:val="24"/>
                <w:rtl/>
                <w:lang w:bidi="ar-SA"/>
              </w:rPr>
              <w:t>هاي غيرقانوني، جعل، تخريب يا اختفاء اسناد و سوابق اداري و مالي</w:t>
            </w:r>
          </w:p>
          <w:p w14:paraId="51BEDA44" w14:textId="77777777" w:rsidR="00B10C52" w:rsidRPr="005969C2" w:rsidRDefault="00B10C52" w:rsidP="004B019F">
            <w:pPr>
              <w:jc w:val="both"/>
              <w:rPr>
                <w:rFonts w:cs="B Nazanin"/>
                <w:color w:val="000000" w:themeColor="text1"/>
                <w:sz w:val="24"/>
                <w:szCs w:val="24"/>
                <w:rtl/>
                <w:lang w:bidi="ar-SA"/>
              </w:rPr>
            </w:pPr>
            <w:r w:rsidRPr="005969C2">
              <w:rPr>
                <w:rFonts w:cs="B Nazanin"/>
                <w:b/>
                <w:bCs/>
                <w:color w:val="000000" w:themeColor="text1"/>
                <w:sz w:val="22"/>
                <w:szCs w:val="22"/>
                <w:rtl/>
                <w:lang w:bidi="ar-SA"/>
              </w:rPr>
              <w:t>نقطه آسیب پذیر</w:t>
            </w:r>
            <w:r w:rsidRPr="005969C2">
              <w:rPr>
                <w:rFonts w:cs="B Nazanin"/>
                <w:color w:val="000000" w:themeColor="text1"/>
                <w:sz w:val="24"/>
                <w:szCs w:val="24"/>
                <w:rtl/>
                <w:lang w:bidi="ar-SA"/>
              </w:rPr>
              <w:t>: منظور از نقطه آسیب پذیر، مراحلی از فرایندهای دستگا</w:t>
            </w:r>
            <w:r>
              <w:rPr>
                <w:rFonts w:cs="B Nazanin"/>
                <w:color w:val="000000" w:themeColor="text1"/>
                <w:sz w:val="24"/>
                <w:szCs w:val="24"/>
                <w:rtl/>
                <w:lang w:bidi="ar-SA"/>
              </w:rPr>
              <w:t>ه‏ها</w:t>
            </w:r>
            <w:r w:rsidRPr="005969C2">
              <w:rPr>
                <w:rFonts w:cs="B Nazanin"/>
                <w:color w:val="000000" w:themeColor="text1"/>
                <w:sz w:val="24"/>
                <w:szCs w:val="24"/>
                <w:rtl/>
                <w:lang w:bidi="ar-SA"/>
              </w:rPr>
              <w:t>ی اجرایی است که مفاسد موضوع ماده(1) قانون ارتقاء سلامت اداری و مبارزه با فساد، احتمال وقوع در آنها دارند مانند مرحله بازدید و ارائه گزارش در فرایند صدور مجوز ها، مرحله تایید نهایی در</w:t>
            </w:r>
            <w:r>
              <w:rPr>
                <w:rFonts w:cs="B Nazanin"/>
                <w:color w:val="000000" w:themeColor="text1"/>
                <w:sz w:val="24"/>
                <w:szCs w:val="24"/>
                <w:rtl/>
                <w:lang w:bidi="ar-SA"/>
              </w:rPr>
              <w:t xml:space="preserve"> </w:t>
            </w:r>
            <w:r w:rsidRPr="005969C2">
              <w:rPr>
                <w:rFonts w:cs="B Nazanin"/>
                <w:color w:val="000000" w:themeColor="text1"/>
                <w:sz w:val="24"/>
                <w:szCs w:val="24"/>
                <w:rtl/>
                <w:lang w:bidi="ar-SA"/>
              </w:rPr>
              <w:t>فرایند نظارت بر اجرای پروژ</w:t>
            </w:r>
            <w:r>
              <w:rPr>
                <w:rFonts w:cs="B Nazanin"/>
                <w:color w:val="000000" w:themeColor="text1"/>
                <w:sz w:val="24"/>
                <w:szCs w:val="24"/>
                <w:rtl/>
                <w:lang w:bidi="ar-SA"/>
              </w:rPr>
              <w:t>ه‏ها</w:t>
            </w:r>
            <w:r w:rsidRPr="005969C2">
              <w:rPr>
                <w:rFonts w:cs="B Nazanin"/>
                <w:color w:val="000000" w:themeColor="text1"/>
                <w:sz w:val="24"/>
                <w:szCs w:val="24"/>
                <w:rtl/>
                <w:lang w:bidi="ar-SA"/>
              </w:rPr>
              <w:t xml:space="preserve"> و</w:t>
            </w:r>
            <w:r>
              <w:rPr>
                <w:rFonts w:cs="B Nazanin" w:hint="cs"/>
                <w:color w:val="000000" w:themeColor="text1"/>
                <w:sz w:val="24"/>
                <w:szCs w:val="24"/>
                <w:rtl/>
                <w:lang w:bidi="ar-SA"/>
              </w:rPr>
              <w:t xml:space="preserve"> ..</w:t>
            </w:r>
          </w:p>
          <w:p w14:paraId="21C847A2" w14:textId="77777777" w:rsidR="00B10C52" w:rsidRPr="005969C2" w:rsidRDefault="00B10C52" w:rsidP="004B019F">
            <w:pPr>
              <w:jc w:val="both"/>
              <w:rPr>
                <w:rFonts w:cs="B Nazanin"/>
                <w:color w:val="000000" w:themeColor="text1"/>
                <w:sz w:val="24"/>
                <w:szCs w:val="24"/>
                <w:rtl/>
                <w:lang w:bidi="ar-SA"/>
              </w:rPr>
            </w:pPr>
            <w:r w:rsidRPr="005969C2">
              <w:rPr>
                <w:rFonts w:cs="B Nazanin"/>
                <w:b/>
                <w:bCs/>
                <w:color w:val="000000" w:themeColor="text1"/>
                <w:sz w:val="22"/>
                <w:szCs w:val="22"/>
                <w:rtl/>
                <w:lang w:bidi="ar-SA"/>
              </w:rPr>
              <w:t>گلوگاه فسادخی</w:t>
            </w:r>
            <w:r w:rsidRPr="005969C2">
              <w:rPr>
                <w:rFonts w:cs="B Nazanin" w:hint="cs"/>
                <w:b/>
                <w:bCs/>
                <w:color w:val="000000" w:themeColor="text1"/>
                <w:sz w:val="22"/>
                <w:szCs w:val="22"/>
                <w:rtl/>
                <w:lang w:bidi="ar-SA"/>
              </w:rPr>
              <w:t>ز</w:t>
            </w:r>
            <w:r w:rsidRPr="005969C2">
              <w:rPr>
                <w:rFonts w:cs="B Nazanin"/>
                <w:color w:val="000000" w:themeColor="text1"/>
                <w:sz w:val="24"/>
                <w:szCs w:val="24"/>
                <w:rtl/>
                <w:lang w:bidi="ar-SA"/>
              </w:rPr>
              <w:t xml:space="preserve">: منظور مراحلی از فرآیندهای دستگاه اجرایی که موارد وقوع مفاسد اداری بطور مستمر در آنجا اتفاق می افتد. </w:t>
            </w:r>
          </w:p>
          <w:p w14:paraId="5428ECD4" w14:textId="427C7C8D" w:rsidR="004E507B" w:rsidRPr="009278EB" w:rsidRDefault="00B10C52" w:rsidP="0041759F">
            <w:pPr>
              <w:jc w:val="both"/>
              <w:rPr>
                <w:rFonts w:cs="B Nazanin"/>
                <w:color w:val="000000" w:themeColor="text1"/>
                <w:sz w:val="24"/>
                <w:szCs w:val="24"/>
                <w:rtl/>
              </w:rPr>
            </w:pPr>
            <w:r w:rsidRPr="005969C2">
              <w:rPr>
                <w:rFonts w:cs="B Nazanin"/>
                <w:color w:val="000000" w:themeColor="text1"/>
                <w:sz w:val="24"/>
                <w:szCs w:val="24"/>
                <w:rtl/>
                <w:lang w:bidi="ar-SA"/>
              </w:rPr>
              <w:t>فرایند: مجموعه‌اي از فعاليتهاي مرتبط به هم يا متعامل، است‌كه محصول و يا خدماتي را برای ارباب رجوع و یا دولت فراهم می کند، به عنوان مثال، فرایند تدوین گزارش های بازدید، فرایند معرفی و اولویت بندی برای اخذ تسهیلات، فرایند استخدام و انتصاب مدیران و</w:t>
            </w:r>
            <w:r>
              <w:rPr>
                <w:rFonts w:cs="B Nazanin" w:hint="cs"/>
                <w:color w:val="000000" w:themeColor="text1"/>
                <w:sz w:val="24"/>
                <w:szCs w:val="24"/>
                <w:rtl/>
                <w:lang w:bidi="ar-SA"/>
              </w:rPr>
              <w:t xml:space="preserve"> ...</w:t>
            </w:r>
            <w:r w:rsidR="0041759F">
              <w:rPr>
                <w:rFonts w:cs="B Nazanin" w:hint="cs"/>
                <w:color w:val="000000" w:themeColor="text1"/>
                <w:sz w:val="24"/>
                <w:szCs w:val="24"/>
                <w:rtl/>
                <w:lang w:bidi="ar-SA"/>
              </w:rPr>
              <w:t xml:space="preserve">/ </w:t>
            </w:r>
            <w:r w:rsidRPr="005969C2">
              <w:rPr>
                <w:rFonts w:cs="B Nazanin"/>
                <w:color w:val="000000" w:themeColor="text1"/>
                <w:sz w:val="24"/>
                <w:szCs w:val="24"/>
                <w:rtl/>
                <w:lang w:bidi="ar-SA"/>
              </w:rPr>
              <w:t>ارزیابی این شاخص بر اساس اقدامات صورت گرفته در سطح استانی در جهت پیش گیری از بروز فساد انجام می گردد</w:t>
            </w:r>
            <w:r w:rsidR="00B728C6">
              <w:rPr>
                <w:rFonts w:cs="B Nazanin" w:hint="cs"/>
                <w:color w:val="000000" w:themeColor="text1"/>
                <w:sz w:val="24"/>
                <w:szCs w:val="24"/>
                <w:rtl/>
                <w:lang w:bidi="ar-SA"/>
              </w:rPr>
              <w:t>.</w:t>
            </w:r>
          </w:p>
        </w:tc>
      </w:tr>
      <w:tr w:rsidR="00B10C52" w14:paraId="09C7F8D5" w14:textId="77777777" w:rsidTr="0041759F">
        <w:tc>
          <w:tcPr>
            <w:tcW w:w="11892" w:type="dxa"/>
            <w:gridSpan w:val="2"/>
            <w:shd w:val="clear" w:color="auto" w:fill="B4C6E7" w:themeFill="accent1" w:themeFillTint="66"/>
          </w:tcPr>
          <w:p w14:paraId="79062BC9" w14:textId="77777777" w:rsidR="00B10C52" w:rsidRPr="005C161F" w:rsidRDefault="00B10C52" w:rsidP="004B019F">
            <w:pPr>
              <w:tabs>
                <w:tab w:val="center" w:pos="968"/>
              </w:tabs>
              <w:rPr>
                <w:rFonts w:cs="B Nazanin"/>
                <w:b/>
                <w:bCs/>
                <w:color w:val="000000"/>
                <w:rtl/>
              </w:rPr>
            </w:pPr>
            <w:r w:rsidRPr="00043DC3">
              <w:rPr>
                <w:rFonts w:cs="B Nazanin" w:hint="cs"/>
                <w:b/>
                <w:bCs/>
                <w:color w:val="000000"/>
                <w:sz w:val="22"/>
                <w:szCs w:val="22"/>
                <w:rtl/>
              </w:rPr>
              <w:t>نماگر</w:t>
            </w:r>
            <w:r w:rsidRPr="00043DC3">
              <w:rPr>
                <w:rFonts w:cs="B Nazanin" w:hint="cs"/>
                <w:b/>
                <w:bCs/>
                <w:color w:val="000000"/>
                <w:sz w:val="24"/>
                <w:szCs w:val="24"/>
                <w:rtl/>
              </w:rPr>
              <w:t>1</w:t>
            </w:r>
            <w:r w:rsidRPr="005C161F">
              <w:rPr>
                <w:rFonts w:cs="B Nazanin" w:hint="cs"/>
                <w:b/>
                <w:bCs/>
                <w:color w:val="000000"/>
                <w:sz w:val="22"/>
                <w:szCs w:val="22"/>
                <w:rtl/>
              </w:rPr>
              <w:t xml:space="preserve"> : </w:t>
            </w:r>
            <w:r w:rsidRPr="005969C2">
              <w:rPr>
                <w:rFonts w:cs="B Nazanin"/>
                <w:b/>
                <w:bCs/>
                <w:color w:val="000000"/>
                <w:sz w:val="22"/>
                <w:szCs w:val="22"/>
                <w:rtl/>
              </w:rPr>
              <w:t>رفع گلوگا</w:t>
            </w:r>
            <w:r>
              <w:rPr>
                <w:rFonts w:cs="B Nazanin"/>
                <w:b/>
                <w:bCs/>
                <w:color w:val="000000"/>
                <w:sz w:val="22"/>
                <w:szCs w:val="22"/>
                <w:rtl/>
              </w:rPr>
              <w:t>ه‏ها</w:t>
            </w:r>
            <w:r w:rsidRPr="005969C2">
              <w:rPr>
                <w:rFonts w:cs="B Nazanin"/>
                <w:b/>
                <w:bCs/>
                <w:color w:val="000000"/>
                <w:sz w:val="22"/>
                <w:szCs w:val="22"/>
                <w:rtl/>
              </w:rPr>
              <w:t xml:space="preserve">ی فساد در سطح </w:t>
            </w:r>
            <w:r w:rsidR="00740251">
              <w:rPr>
                <w:rFonts w:cs="B Nazanin" w:hint="cs"/>
                <w:b/>
                <w:bCs/>
                <w:color w:val="000000"/>
                <w:sz w:val="22"/>
                <w:szCs w:val="22"/>
                <w:rtl/>
              </w:rPr>
              <w:t>دستگاه</w:t>
            </w:r>
          </w:p>
        </w:tc>
        <w:tc>
          <w:tcPr>
            <w:tcW w:w="3588" w:type="dxa"/>
            <w:gridSpan w:val="2"/>
            <w:shd w:val="clear" w:color="auto" w:fill="B4C6E7" w:themeFill="accent1" w:themeFillTint="66"/>
          </w:tcPr>
          <w:p w14:paraId="7CCAC3D7" w14:textId="77777777" w:rsidR="00B10C52" w:rsidRPr="000F5D75" w:rsidRDefault="00B10C52" w:rsidP="000F5D75">
            <w:pPr>
              <w:jc w:val="center"/>
              <w:rPr>
                <w:rFonts w:cs="B Nazanin"/>
                <w:b/>
                <w:bCs/>
                <w:color w:val="000000" w:themeColor="text1"/>
                <w:sz w:val="24"/>
                <w:szCs w:val="24"/>
                <w:rtl/>
              </w:rPr>
            </w:pPr>
            <w:r w:rsidRPr="000F5D75">
              <w:rPr>
                <w:rFonts w:cs="B Nazanin" w:hint="cs"/>
                <w:b/>
                <w:bCs/>
                <w:color w:val="000000" w:themeColor="text1"/>
                <w:sz w:val="24"/>
                <w:szCs w:val="24"/>
                <w:rtl/>
              </w:rPr>
              <w:t xml:space="preserve">امتیاز: </w:t>
            </w:r>
            <w:r w:rsidR="00740251" w:rsidRPr="000F5D75">
              <w:rPr>
                <w:rFonts w:cs="B Nazanin" w:hint="cs"/>
                <w:b/>
                <w:bCs/>
                <w:color w:val="000000" w:themeColor="text1"/>
                <w:sz w:val="24"/>
                <w:szCs w:val="24"/>
                <w:rtl/>
              </w:rPr>
              <w:t>50</w:t>
            </w:r>
          </w:p>
        </w:tc>
      </w:tr>
      <w:tr w:rsidR="00B10C52" w14:paraId="7C4F7472" w14:textId="77777777" w:rsidTr="00907E5E">
        <w:tc>
          <w:tcPr>
            <w:tcW w:w="15480" w:type="dxa"/>
            <w:gridSpan w:val="4"/>
          </w:tcPr>
          <w:p w14:paraId="73A5AD92" w14:textId="3CC3081C" w:rsidR="00B10C52" w:rsidRPr="005969C2" w:rsidRDefault="00B10C52" w:rsidP="0041759F">
            <w:pPr>
              <w:shd w:val="clear" w:color="auto" w:fill="FFFFFF"/>
              <w:ind w:right="231"/>
              <w:contextualSpacing/>
              <w:jc w:val="both"/>
              <w:rPr>
                <w:rFonts w:cs="B Nazanin"/>
                <w:sz w:val="24"/>
                <w:szCs w:val="24"/>
                <w:rtl/>
              </w:rPr>
            </w:pPr>
            <w:r>
              <w:rPr>
                <w:rFonts w:cs="B Nazanin" w:hint="cs"/>
                <w:b/>
                <w:bCs/>
                <w:sz w:val="22"/>
                <w:szCs w:val="22"/>
                <w:rtl/>
              </w:rPr>
              <w:t xml:space="preserve">نحوه ارزیابی و </w:t>
            </w:r>
            <w:r w:rsidRPr="00B93F9D">
              <w:rPr>
                <w:rFonts w:cs="B Nazanin" w:hint="cs"/>
                <w:b/>
                <w:bCs/>
                <w:sz w:val="22"/>
                <w:szCs w:val="22"/>
                <w:rtl/>
              </w:rPr>
              <w:t>فرمول</w:t>
            </w:r>
            <w:r w:rsidRPr="005C161F">
              <w:rPr>
                <w:rFonts w:cs="B Nazanin" w:hint="cs"/>
                <w:b/>
                <w:bCs/>
                <w:sz w:val="22"/>
                <w:szCs w:val="22"/>
                <w:rtl/>
              </w:rPr>
              <w:t xml:space="preserve"> سنجش</w:t>
            </w:r>
            <w:r>
              <w:rPr>
                <w:rFonts w:cs="B Nazanin" w:hint="cs"/>
                <w:b/>
                <w:bCs/>
                <w:sz w:val="22"/>
                <w:szCs w:val="22"/>
                <w:rtl/>
              </w:rPr>
              <w:t xml:space="preserve"> نماگر1</w:t>
            </w:r>
            <w:r w:rsidRPr="005C161F">
              <w:rPr>
                <w:rFonts w:cs="B Nazanin" w:hint="cs"/>
                <w:b/>
                <w:bCs/>
                <w:sz w:val="22"/>
                <w:szCs w:val="22"/>
                <w:rtl/>
              </w:rPr>
              <w:t xml:space="preserve">: </w:t>
            </w:r>
            <w:r w:rsidRPr="005969C2">
              <w:rPr>
                <w:rFonts w:ascii="Tahoma" w:hAnsi="Tahoma" w:cs="B Nazanin" w:hint="cs"/>
                <w:sz w:val="24"/>
                <w:szCs w:val="24"/>
                <w:rtl/>
              </w:rPr>
              <w:t>ارزیابی</w:t>
            </w:r>
            <w:r w:rsidRPr="005969C2">
              <w:rPr>
                <w:rFonts w:cs="B Nazanin"/>
                <w:sz w:val="24"/>
                <w:szCs w:val="24"/>
                <w:rtl/>
              </w:rPr>
              <w:t xml:space="preserve"> </w:t>
            </w:r>
            <w:r w:rsidRPr="005969C2">
              <w:rPr>
                <w:rFonts w:ascii="Tahoma" w:hAnsi="Tahoma" w:cs="B Nazanin" w:hint="cs"/>
                <w:sz w:val="24"/>
                <w:szCs w:val="24"/>
                <w:rtl/>
              </w:rPr>
              <w:t>بر</w:t>
            </w:r>
            <w:r w:rsidRPr="005969C2">
              <w:rPr>
                <w:rFonts w:cs="B Nazanin"/>
                <w:sz w:val="24"/>
                <w:szCs w:val="24"/>
                <w:rtl/>
              </w:rPr>
              <w:t xml:space="preserve"> </w:t>
            </w:r>
            <w:r w:rsidRPr="005969C2">
              <w:rPr>
                <w:rFonts w:ascii="Tahoma" w:hAnsi="Tahoma" w:cs="B Nazanin" w:hint="cs"/>
                <w:sz w:val="24"/>
                <w:szCs w:val="24"/>
                <w:rtl/>
              </w:rPr>
              <w:t>اساس</w:t>
            </w:r>
            <w:r w:rsidRPr="005969C2">
              <w:rPr>
                <w:rFonts w:cs="B Nazanin"/>
                <w:sz w:val="24"/>
                <w:szCs w:val="24"/>
                <w:rtl/>
              </w:rPr>
              <w:t xml:space="preserve"> </w:t>
            </w:r>
            <w:r w:rsidRPr="005969C2">
              <w:rPr>
                <w:rFonts w:ascii="Tahoma" w:hAnsi="Tahoma" w:cs="B Nazanin" w:hint="cs"/>
                <w:sz w:val="24"/>
                <w:szCs w:val="24"/>
                <w:rtl/>
              </w:rPr>
              <w:t>موارد</w:t>
            </w:r>
            <w:r w:rsidRPr="005969C2">
              <w:rPr>
                <w:rFonts w:cs="B Nazanin"/>
                <w:sz w:val="24"/>
                <w:szCs w:val="24"/>
                <w:rtl/>
              </w:rPr>
              <w:t xml:space="preserve"> </w:t>
            </w:r>
            <w:r w:rsidRPr="005969C2">
              <w:rPr>
                <w:rFonts w:ascii="Tahoma" w:hAnsi="Tahoma" w:cs="B Nazanin" w:hint="cs"/>
                <w:sz w:val="24"/>
                <w:szCs w:val="24"/>
                <w:rtl/>
              </w:rPr>
              <w:t>زیر</w:t>
            </w:r>
            <w:r w:rsidRPr="005969C2">
              <w:rPr>
                <w:rFonts w:cs="B Nazanin"/>
                <w:sz w:val="24"/>
                <w:szCs w:val="24"/>
                <w:rtl/>
              </w:rPr>
              <w:t xml:space="preserve"> </w:t>
            </w:r>
            <w:r w:rsidRPr="005969C2">
              <w:rPr>
                <w:rFonts w:ascii="Tahoma" w:hAnsi="Tahoma" w:cs="B Nazanin" w:hint="cs"/>
                <w:sz w:val="24"/>
                <w:szCs w:val="24"/>
                <w:rtl/>
              </w:rPr>
              <w:t>انجام</w:t>
            </w:r>
            <w:r w:rsidRPr="005969C2">
              <w:rPr>
                <w:rFonts w:cs="B Nazanin"/>
                <w:sz w:val="24"/>
                <w:szCs w:val="24"/>
                <w:rtl/>
              </w:rPr>
              <w:t xml:space="preserve"> </w:t>
            </w:r>
            <w:r w:rsidRPr="005969C2">
              <w:rPr>
                <w:rFonts w:ascii="Tahoma" w:hAnsi="Tahoma" w:cs="B Nazanin" w:hint="cs"/>
                <w:sz w:val="24"/>
                <w:szCs w:val="24"/>
                <w:rtl/>
              </w:rPr>
              <w:t>شود</w:t>
            </w:r>
            <w:r w:rsidRPr="005969C2">
              <w:rPr>
                <w:rFonts w:cs="B Nazanin"/>
                <w:sz w:val="24"/>
                <w:szCs w:val="24"/>
                <w:rtl/>
              </w:rPr>
              <w:t xml:space="preserve">: </w:t>
            </w:r>
          </w:p>
          <w:p w14:paraId="3600AD34" w14:textId="7CE8508A" w:rsidR="00B10C52" w:rsidRPr="005969C2" w:rsidRDefault="00B10C52" w:rsidP="00B10C52">
            <w:pPr>
              <w:pStyle w:val="ListParagraph"/>
              <w:numPr>
                <w:ilvl w:val="0"/>
                <w:numId w:val="7"/>
              </w:numPr>
              <w:shd w:val="clear" w:color="auto" w:fill="FFFFFF"/>
              <w:spacing w:after="0" w:line="240" w:lineRule="auto"/>
              <w:ind w:left="697" w:right="231"/>
              <w:jc w:val="both"/>
              <w:rPr>
                <w:rFonts w:cs="B Nazanin"/>
                <w:sz w:val="24"/>
                <w:szCs w:val="24"/>
                <w:rtl/>
              </w:rPr>
            </w:pPr>
            <w:r w:rsidRPr="005969C2">
              <w:rPr>
                <w:rFonts w:cs="B Nazanin"/>
                <w:sz w:val="24"/>
                <w:szCs w:val="24"/>
                <w:rtl/>
              </w:rPr>
              <w:t>شناسایی گلوگا</w:t>
            </w:r>
            <w:r>
              <w:rPr>
                <w:rFonts w:cs="B Nazanin"/>
                <w:sz w:val="24"/>
                <w:szCs w:val="24"/>
                <w:rtl/>
              </w:rPr>
              <w:t>ه‏ها</w:t>
            </w:r>
            <w:r w:rsidRPr="005969C2">
              <w:rPr>
                <w:rFonts w:cs="B Nazanin" w:hint="cs"/>
                <w:sz w:val="24"/>
                <w:szCs w:val="24"/>
                <w:rtl/>
              </w:rPr>
              <w:t>ی</w:t>
            </w:r>
            <w:r w:rsidRPr="005969C2">
              <w:rPr>
                <w:rFonts w:cs="B Nazanin"/>
                <w:sz w:val="24"/>
                <w:szCs w:val="24"/>
                <w:rtl/>
              </w:rPr>
              <w:t xml:space="preserve"> </w:t>
            </w:r>
            <w:r w:rsidRPr="005969C2">
              <w:rPr>
                <w:rFonts w:cs="B Nazanin" w:hint="cs"/>
                <w:sz w:val="24"/>
                <w:szCs w:val="24"/>
                <w:rtl/>
              </w:rPr>
              <w:t>فسادخیز</w:t>
            </w:r>
            <w:r>
              <w:rPr>
                <w:rFonts w:cs="B Nazanin" w:hint="cs"/>
                <w:sz w:val="24"/>
                <w:szCs w:val="24"/>
                <w:rtl/>
              </w:rPr>
              <w:t>، اولویت بندی و تدوین برنامه جهت رفع آنها</w:t>
            </w:r>
            <w:r w:rsidRPr="005969C2">
              <w:rPr>
                <w:rFonts w:cs="B Nazanin"/>
                <w:sz w:val="24"/>
                <w:szCs w:val="24"/>
                <w:rtl/>
              </w:rPr>
              <w:t xml:space="preserve"> </w:t>
            </w:r>
            <w:r w:rsidRPr="005969C2">
              <w:rPr>
                <w:rFonts w:cs="B Nazanin" w:hint="cs"/>
                <w:sz w:val="24"/>
                <w:szCs w:val="24"/>
                <w:rtl/>
              </w:rPr>
              <w:t>توسط</w:t>
            </w:r>
            <w:r w:rsidRPr="005969C2">
              <w:rPr>
                <w:rFonts w:cs="B Nazanin"/>
                <w:sz w:val="24"/>
                <w:szCs w:val="24"/>
                <w:rtl/>
              </w:rPr>
              <w:t xml:space="preserve"> </w:t>
            </w:r>
            <w:r w:rsidRPr="005969C2">
              <w:rPr>
                <w:rFonts w:cs="B Nazanin" w:hint="cs"/>
                <w:sz w:val="24"/>
                <w:szCs w:val="24"/>
                <w:rtl/>
              </w:rPr>
              <w:t>دستگاه</w:t>
            </w:r>
            <w:r w:rsidRPr="005969C2">
              <w:rPr>
                <w:rFonts w:cs="B Nazanin"/>
                <w:sz w:val="24"/>
                <w:szCs w:val="24"/>
                <w:rtl/>
              </w:rPr>
              <w:t xml:space="preserve"> (</w:t>
            </w:r>
            <w:r w:rsidR="00B728C6">
              <w:rPr>
                <w:rFonts w:cs="B Nazanin" w:hint="cs"/>
                <w:sz w:val="24"/>
                <w:szCs w:val="24"/>
                <w:rtl/>
              </w:rPr>
              <w:t>15</w:t>
            </w:r>
            <w:r w:rsidRPr="005969C2">
              <w:rPr>
                <w:rFonts w:cs="B Nazanin"/>
                <w:sz w:val="24"/>
                <w:szCs w:val="24"/>
                <w:rtl/>
              </w:rPr>
              <w:t xml:space="preserve"> </w:t>
            </w:r>
            <w:r w:rsidRPr="005969C2">
              <w:rPr>
                <w:rFonts w:cs="B Nazanin" w:hint="cs"/>
                <w:sz w:val="24"/>
                <w:szCs w:val="24"/>
                <w:rtl/>
              </w:rPr>
              <w:t>امتیاز</w:t>
            </w:r>
            <w:r w:rsidRPr="005969C2">
              <w:rPr>
                <w:rFonts w:cs="B Nazanin"/>
                <w:sz w:val="24"/>
                <w:szCs w:val="24"/>
                <w:rtl/>
              </w:rPr>
              <w:t>)</w:t>
            </w:r>
          </w:p>
          <w:p w14:paraId="530184C6" w14:textId="630CB270" w:rsidR="00B10C52" w:rsidRPr="009A7975" w:rsidRDefault="00B10C52" w:rsidP="00B10C52">
            <w:pPr>
              <w:pStyle w:val="ListParagraph"/>
              <w:numPr>
                <w:ilvl w:val="0"/>
                <w:numId w:val="7"/>
              </w:numPr>
              <w:shd w:val="clear" w:color="auto" w:fill="FFFFFF"/>
              <w:spacing w:after="0" w:line="240" w:lineRule="auto"/>
              <w:ind w:left="697" w:right="231"/>
              <w:jc w:val="both"/>
              <w:rPr>
                <w:rFonts w:cs="B Nazanin"/>
                <w:sz w:val="24"/>
                <w:szCs w:val="24"/>
                <w:rtl/>
              </w:rPr>
            </w:pPr>
            <w:r w:rsidRPr="005969C2">
              <w:rPr>
                <w:rFonts w:cs="B Nazanin"/>
                <w:sz w:val="24"/>
                <w:szCs w:val="24"/>
                <w:rtl/>
              </w:rPr>
              <w:t>اجرای برنام</w:t>
            </w:r>
            <w:r>
              <w:rPr>
                <w:rFonts w:cs="B Nazanin"/>
                <w:sz w:val="24"/>
                <w:szCs w:val="24"/>
                <w:rtl/>
              </w:rPr>
              <w:t>ه‏ها</w:t>
            </w:r>
            <w:r w:rsidRPr="005969C2">
              <w:rPr>
                <w:rFonts w:cs="B Nazanin"/>
                <w:sz w:val="24"/>
                <w:szCs w:val="24"/>
                <w:rtl/>
              </w:rPr>
              <w:t>ی رفع گلوگا</w:t>
            </w:r>
            <w:r>
              <w:rPr>
                <w:rFonts w:cs="B Nazanin"/>
                <w:sz w:val="24"/>
                <w:szCs w:val="24"/>
                <w:rtl/>
              </w:rPr>
              <w:t>ه‏ها</w:t>
            </w:r>
            <w:r w:rsidRPr="005969C2">
              <w:rPr>
                <w:rFonts w:cs="B Nazanin"/>
                <w:sz w:val="24"/>
                <w:szCs w:val="24"/>
                <w:rtl/>
              </w:rPr>
              <w:t>ی فساد</w:t>
            </w:r>
            <w:r>
              <w:rPr>
                <w:rFonts w:cs="B Nazanin" w:hint="cs"/>
                <w:sz w:val="24"/>
                <w:szCs w:val="24"/>
                <w:rtl/>
              </w:rPr>
              <w:t xml:space="preserve"> با ذکر نتایج ملموس</w:t>
            </w:r>
            <w:r w:rsidRPr="005969C2">
              <w:rPr>
                <w:rFonts w:cs="B Nazanin"/>
                <w:sz w:val="24"/>
                <w:szCs w:val="24"/>
                <w:rtl/>
              </w:rPr>
              <w:t xml:space="preserve"> (</w:t>
            </w:r>
            <w:r w:rsidR="00B728C6">
              <w:rPr>
                <w:rFonts w:cs="B Nazanin" w:hint="cs"/>
                <w:sz w:val="24"/>
                <w:szCs w:val="24"/>
                <w:rtl/>
              </w:rPr>
              <w:t>35</w:t>
            </w:r>
            <w:r w:rsidRPr="005969C2">
              <w:rPr>
                <w:rFonts w:cs="B Nazanin"/>
                <w:sz w:val="24"/>
                <w:szCs w:val="24"/>
                <w:rtl/>
              </w:rPr>
              <w:t xml:space="preserve"> امتیاز)</w:t>
            </w:r>
          </w:p>
        </w:tc>
      </w:tr>
      <w:tr w:rsidR="00B10C52" w14:paraId="0A1425ED" w14:textId="77777777" w:rsidTr="0041759F">
        <w:tc>
          <w:tcPr>
            <w:tcW w:w="11892" w:type="dxa"/>
            <w:gridSpan w:val="2"/>
            <w:shd w:val="clear" w:color="auto" w:fill="B4C6E7" w:themeFill="accent1" w:themeFillTint="66"/>
          </w:tcPr>
          <w:p w14:paraId="0F33356C" w14:textId="77777777" w:rsidR="00B10C52" w:rsidRPr="005C161F" w:rsidRDefault="00B10C52" w:rsidP="004B019F">
            <w:pPr>
              <w:tabs>
                <w:tab w:val="center" w:pos="968"/>
              </w:tabs>
              <w:rPr>
                <w:rFonts w:cs="B Nazanin"/>
                <w:b/>
                <w:bCs/>
                <w:color w:val="000000"/>
                <w:rtl/>
              </w:rPr>
            </w:pPr>
            <w:bookmarkStart w:id="1" w:name="_Hlk65422974"/>
            <w:r>
              <w:rPr>
                <w:rFonts w:cs="B Nazanin" w:hint="cs"/>
                <w:b/>
                <w:bCs/>
                <w:color w:val="000000"/>
                <w:sz w:val="22"/>
                <w:szCs w:val="22"/>
                <w:rtl/>
              </w:rPr>
              <w:t>نماگر</w:t>
            </w:r>
            <w:r>
              <w:rPr>
                <w:rFonts w:cs="B Nazanin" w:hint="cs"/>
                <w:b/>
                <w:bCs/>
                <w:color w:val="000000"/>
                <w:sz w:val="24"/>
                <w:szCs w:val="24"/>
                <w:rtl/>
              </w:rPr>
              <w:t>2</w:t>
            </w:r>
            <w:r>
              <w:rPr>
                <w:rFonts w:cs="B Nazanin" w:hint="cs"/>
                <w:b/>
                <w:bCs/>
                <w:color w:val="000000"/>
                <w:sz w:val="22"/>
                <w:szCs w:val="22"/>
                <w:rtl/>
              </w:rPr>
              <w:t>:</w:t>
            </w:r>
            <w:r w:rsidRPr="005C161F">
              <w:rPr>
                <w:rFonts w:cs="B Nazanin" w:hint="cs"/>
                <w:b/>
                <w:bCs/>
                <w:color w:val="000000"/>
                <w:sz w:val="22"/>
                <w:szCs w:val="22"/>
                <w:rtl/>
              </w:rPr>
              <w:t xml:space="preserve"> </w:t>
            </w:r>
            <w:r w:rsidRPr="005969C2">
              <w:rPr>
                <w:rFonts w:cs="B Nazanin"/>
                <w:b/>
                <w:bCs/>
                <w:color w:val="000000"/>
                <w:sz w:val="22"/>
                <w:szCs w:val="22"/>
                <w:rtl/>
              </w:rPr>
              <w:t>فرهنگ سازي،آگاه</w:t>
            </w:r>
            <w:r>
              <w:rPr>
                <w:rFonts w:cs="B Nazanin" w:hint="cs"/>
                <w:b/>
                <w:bCs/>
                <w:color w:val="000000"/>
                <w:sz w:val="22"/>
                <w:szCs w:val="22"/>
                <w:rtl/>
              </w:rPr>
              <w:t>‏</w:t>
            </w:r>
            <w:r w:rsidRPr="005969C2">
              <w:rPr>
                <w:rFonts w:cs="B Nazanin"/>
                <w:b/>
                <w:bCs/>
                <w:color w:val="000000"/>
                <w:sz w:val="22"/>
                <w:szCs w:val="22"/>
                <w:rtl/>
              </w:rPr>
              <w:t>سازي و اطلاع رسانی به مراجعین در جهت جلوگیري از وقوع فساد</w:t>
            </w:r>
          </w:p>
        </w:tc>
        <w:tc>
          <w:tcPr>
            <w:tcW w:w="3588" w:type="dxa"/>
            <w:gridSpan w:val="2"/>
            <w:shd w:val="clear" w:color="auto" w:fill="B4C6E7" w:themeFill="accent1" w:themeFillTint="66"/>
          </w:tcPr>
          <w:p w14:paraId="3A953B63" w14:textId="77777777" w:rsidR="00B10C52" w:rsidRPr="000F5D75" w:rsidRDefault="00B10C52" w:rsidP="000F5D75">
            <w:pPr>
              <w:jc w:val="center"/>
              <w:rPr>
                <w:rFonts w:cs="B Nazanin"/>
                <w:b/>
                <w:bCs/>
                <w:color w:val="000000" w:themeColor="text1"/>
                <w:sz w:val="24"/>
                <w:szCs w:val="24"/>
                <w:rtl/>
              </w:rPr>
            </w:pPr>
            <w:r w:rsidRPr="000F5D75">
              <w:rPr>
                <w:rFonts w:cs="B Nazanin" w:hint="cs"/>
                <w:b/>
                <w:bCs/>
                <w:color w:val="000000" w:themeColor="text1"/>
                <w:sz w:val="24"/>
                <w:szCs w:val="24"/>
                <w:rtl/>
              </w:rPr>
              <w:t xml:space="preserve">امتیاز: </w:t>
            </w:r>
            <w:r w:rsidR="00740251" w:rsidRPr="000F5D75">
              <w:rPr>
                <w:rFonts w:cs="B Nazanin" w:hint="cs"/>
                <w:b/>
                <w:bCs/>
                <w:color w:val="000000" w:themeColor="text1"/>
                <w:sz w:val="24"/>
                <w:szCs w:val="24"/>
                <w:rtl/>
              </w:rPr>
              <w:t>30</w:t>
            </w:r>
          </w:p>
        </w:tc>
      </w:tr>
      <w:tr w:rsidR="00B10C52" w14:paraId="149295D5" w14:textId="77777777" w:rsidTr="00907E5E">
        <w:tc>
          <w:tcPr>
            <w:tcW w:w="15480" w:type="dxa"/>
            <w:gridSpan w:val="4"/>
          </w:tcPr>
          <w:p w14:paraId="08321E3C" w14:textId="211B00AD" w:rsidR="00B10C52" w:rsidRPr="004E3EFD" w:rsidRDefault="00B10C52" w:rsidP="0041759F">
            <w:pPr>
              <w:shd w:val="clear" w:color="auto" w:fill="FFFFFF"/>
              <w:ind w:right="231"/>
              <w:contextualSpacing/>
              <w:jc w:val="both"/>
              <w:rPr>
                <w:rFonts w:cs="B Nazanin"/>
                <w:sz w:val="24"/>
                <w:szCs w:val="24"/>
                <w:rtl/>
              </w:rPr>
            </w:pPr>
            <w:r>
              <w:rPr>
                <w:rFonts w:cs="B Nazanin" w:hint="cs"/>
                <w:b/>
                <w:bCs/>
                <w:sz w:val="22"/>
                <w:szCs w:val="22"/>
                <w:rtl/>
              </w:rPr>
              <w:t xml:space="preserve">نحوه ارزیابی و </w:t>
            </w:r>
            <w:r w:rsidRPr="00B93F9D">
              <w:rPr>
                <w:rFonts w:cs="B Nazanin" w:hint="cs"/>
                <w:b/>
                <w:bCs/>
                <w:sz w:val="22"/>
                <w:szCs w:val="22"/>
                <w:rtl/>
              </w:rPr>
              <w:t>فرمول</w:t>
            </w:r>
            <w:r w:rsidRPr="005C161F">
              <w:rPr>
                <w:rFonts w:cs="B Nazanin" w:hint="cs"/>
                <w:b/>
                <w:bCs/>
                <w:sz w:val="22"/>
                <w:szCs w:val="22"/>
                <w:rtl/>
              </w:rPr>
              <w:t xml:space="preserve"> سنجش</w:t>
            </w:r>
            <w:r>
              <w:rPr>
                <w:rFonts w:cs="B Nazanin" w:hint="cs"/>
                <w:b/>
                <w:bCs/>
                <w:sz w:val="22"/>
                <w:szCs w:val="22"/>
                <w:rtl/>
              </w:rPr>
              <w:t xml:space="preserve"> نماگر2</w:t>
            </w:r>
            <w:r w:rsidRPr="005C161F">
              <w:rPr>
                <w:rFonts w:cs="B Nazanin" w:hint="cs"/>
                <w:b/>
                <w:bCs/>
                <w:sz w:val="22"/>
                <w:szCs w:val="22"/>
                <w:rtl/>
              </w:rPr>
              <w:t xml:space="preserve">: </w:t>
            </w:r>
            <w:r w:rsidRPr="004E3EFD">
              <w:rPr>
                <w:rFonts w:cs="B Nazanin"/>
                <w:sz w:val="24"/>
                <w:szCs w:val="24"/>
                <w:rtl/>
              </w:rPr>
              <w:t xml:space="preserve">ارزیابی بر اساس موارد زیر انجام شود: </w:t>
            </w:r>
          </w:p>
          <w:p w14:paraId="05BE88E4" w14:textId="7A3049EC" w:rsidR="00B10C52" w:rsidRPr="004E3EFD" w:rsidRDefault="00B10C52" w:rsidP="00B10C52">
            <w:pPr>
              <w:pStyle w:val="ListParagraph"/>
              <w:numPr>
                <w:ilvl w:val="0"/>
                <w:numId w:val="8"/>
              </w:numPr>
              <w:shd w:val="clear" w:color="auto" w:fill="FFFFFF"/>
              <w:spacing w:after="0" w:line="240" w:lineRule="auto"/>
              <w:ind w:left="697" w:right="231"/>
              <w:jc w:val="both"/>
              <w:rPr>
                <w:rFonts w:cs="B Nazanin"/>
                <w:sz w:val="24"/>
                <w:szCs w:val="24"/>
                <w:rtl/>
              </w:rPr>
            </w:pPr>
            <w:r w:rsidRPr="004E3EFD">
              <w:rPr>
                <w:rFonts w:cs="B Nazanin"/>
                <w:sz w:val="24"/>
                <w:szCs w:val="24"/>
                <w:rtl/>
              </w:rPr>
              <w:t>اطلاع</w:t>
            </w:r>
            <w:r>
              <w:rPr>
                <w:rFonts w:cs="B Nazanin" w:hint="cs"/>
                <w:sz w:val="24"/>
                <w:szCs w:val="24"/>
                <w:rtl/>
              </w:rPr>
              <w:t>‏</w:t>
            </w:r>
            <w:r>
              <w:rPr>
                <w:rFonts w:cs="Calibri"/>
                <w:sz w:val="24"/>
                <w:szCs w:val="24"/>
                <w:cs/>
              </w:rPr>
              <w:t>‎</w:t>
            </w:r>
            <w:r w:rsidRPr="004E3EFD">
              <w:rPr>
                <w:rFonts w:cs="B Nazanin"/>
                <w:sz w:val="24"/>
                <w:szCs w:val="24"/>
                <w:rtl/>
              </w:rPr>
              <w:t>رسانی و اعلام نحوه ارتباط با بازرسی،</w:t>
            </w:r>
            <w:r>
              <w:rPr>
                <w:rFonts w:cs="B Nazanin" w:hint="cs"/>
                <w:sz w:val="24"/>
                <w:szCs w:val="24"/>
                <w:rtl/>
              </w:rPr>
              <w:t xml:space="preserve"> </w:t>
            </w:r>
            <w:r w:rsidRPr="004E3EFD">
              <w:rPr>
                <w:rFonts w:cs="B Nazanin"/>
                <w:sz w:val="24"/>
                <w:szCs w:val="24"/>
                <w:rtl/>
              </w:rPr>
              <w:t>حراست و هیات</w:t>
            </w:r>
            <w:r>
              <w:rPr>
                <w:rFonts w:cs="B Nazanin" w:hint="cs"/>
                <w:sz w:val="24"/>
                <w:szCs w:val="24"/>
                <w:rtl/>
              </w:rPr>
              <w:t>‏</w:t>
            </w:r>
            <w:r w:rsidRPr="004E3EFD">
              <w:rPr>
                <w:rFonts w:cs="B Nazanin"/>
                <w:sz w:val="24"/>
                <w:szCs w:val="24"/>
                <w:rtl/>
              </w:rPr>
              <w:t>های رسیدگی به تخلفات اداری (</w:t>
            </w:r>
            <w:r>
              <w:rPr>
                <w:rFonts w:cs="B Nazanin" w:hint="cs"/>
                <w:sz w:val="24"/>
                <w:szCs w:val="24"/>
                <w:rtl/>
              </w:rPr>
              <w:t>از طریق</w:t>
            </w:r>
            <w:r w:rsidRPr="004E3EFD">
              <w:rPr>
                <w:rFonts w:cs="B Nazanin"/>
                <w:sz w:val="24"/>
                <w:szCs w:val="24"/>
                <w:rtl/>
              </w:rPr>
              <w:t xml:space="preserve"> سایت یا </w:t>
            </w:r>
            <w:r>
              <w:rPr>
                <w:rFonts w:cs="B Nazanin" w:hint="cs"/>
                <w:sz w:val="24"/>
                <w:szCs w:val="24"/>
                <w:rtl/>
              </w:rPr>
              <w:t>تابلوی اعلانات</w:t>
            </w:r>
            <w:r w:rsidRPr="004E3EFD">
              <w:rPr>
                <w:rFonts w:cs="B Nazanin"/>
                <w:sz w:val="24"/>
                <w:szCs w:val="24"/>
                <w:rtl/>
              </w:rPr>
              <w:t>)</w:t>
            </w:r>
            <w:r>
              <w:rPr>
                <w:rFonts w:cs="B Nazanin" w:hint="cs"/>
                <w:sz w:val="24"/>
                <w:szCs w:val="24"/>
                <w:rtl/>
              </w:rPr>
              <w:t>(</w:t>
            </w:r>
            <w:r w:rsidR="00B728C6">
              <w:rPr>
                <w:rFonts w:cs="B Nazanin" w:hint="cs"/>
                <w:sz w:val="24"/>
                <w:szCs w:val="24"/>
                <w:rtl/>
              </w:rPr>
              <w:t xml:space="preserve"> </w:t>
            </w:r>
            <w:r w:rsidR="0041759F">
              <w:rPr>
                <w:rFonts w:cs="B Nazanin" w:hint="cs"/>
                <w:sz w:val="24"/>
                <w:szCs w:val="24"/>
                <w:rtl/>
              </w:rPr>
              <w:t>15</w:t>
            </w:r>
            <w:r w:rsidR="00B728C6">
              <w:rPr>
                <w:rFonts w:cs="B Nazanin" w:hint="cs"/>
                <w:sz w:val="24"/>
                <w:szCs w:val="24"/>
                <w:rtl/>
              </w:rPr>
              <w:t xml:space="preserve"> </w:t>
            </w:r>
            <w:r>
              <w:rPr>
                <w:rFonts w:cs="B Nazanin" w:hint="cs"/>
                <w:sz w:val="24"/>
                <w:szCs w:val="24"/>
                <w:rtl/>
              </w:rPr>
              <w:t>امتیاز)</w:t>
            </w:r>
          </w:p>
          <w:p w14:paraId="799642EE" w14:textId="37F926A5" w:rsidR="00B10C52" w:rsidRPr="00E16642" w:rsidRDefault="00B10C52" w:rsidP="00B10C52">
            <w:pPr>
              <w:pStyle w:val="ListParagraph"/>
              <w:numPr>
                <w:ilvl w:val="0"/>
                <w:numId w:val="8"/>
              </w:numPr>
              <w:shd w:val="clear" w:color="auto" w:fill="FFFFFF"/>
              <w:spacing w:after="0" w:line="240" w:lineRule="auto"/>
              <w:ind w:left="697" w:right="231"/>
              <w:jc w:val="both"/>
              <w:rPr>
                <w:rFonts w:cs="B Nazanin"/>
                <w:sz w:val="24"/>
                <w:szCs w:val="24"/>
                <w:rtl/>
              </w:rPr>
            </w:pPr>
            <w:r>
              <w:rPr>
                <w:rFonts w:cs="B Nazanin" w:hint="cs"/>
                <w:sz w:val="24"/>
                <w:szCs w:val="24"/>
                <w:rtl/>
              </w:rPr>
              <w:t>اختصاص</w:t>
            </w:r>
            <w:r w:rsidRPr="004E3EFD">
              <w:rPr>
                <w:rFonts w:cs="B Nazanin"/>
                <w:sz w:val="24"/>
                <w:szCs w:val="24"/>
                <w:rtl/>
              </w:rPr>
              <w:t xml:space="preserve"> بخشی در وب سایت سازمان برای اطلاع رسانی در خصوص </w:t>
            </w:r>
            <w:r>
              <w:rPr>
                <w:rFonts w:cs="B Nazanin" w:hint="cs"/>
                <w:sz w:val="24"/>
                <w:szCs w:val="24"/>
                <w:rtl/>
              </w:rPr>
              <w:t>پیشگیری، نظارت و مقابله با</w:t>
            </w:r>
            <w:r w:rsidRPr="004E3EFD">
              <w:rPr>
                <w:rFonts w:cs="B Nazanin"/>
                <w:sz w:val="24"/>
                <w:szCs w:val="24"/>
                <w:rtl/>
              </w:rPr>
              <w:t xml:space="preserve"> فساد</w:t>
            </w:r>
            <w:r>
              <w:rPr>
                <w:rFonts w:cs="B Nazanin" w:hint="cs"/>
                <w:sz w:val="24"/>
                <w:szCs w:val="24"/>
                <w:rtl/>
              </w:rPr>
              <w:t>(</w:t>
            </w:r>
            <w:r w:rsidR="0041759F">
              <w:rPr>
                <w:rFonts w:cs="B Nazanin" w:hint="cs"/>
                <w:sz w:val="24"/>
                <w:szCs w:val="24"/>
                <w:rtl/>
              </w:rPr>
              <w:t>15</w:t>
            </w:r>
            <w:r>
              <w:rPr>
                <w:rFonts w:cs="B Nazanin" w:hint="cs"/>
                <w:sz w:val="24"/>
                <w:szCs w:val="24"/>
                <w:rtl/>
              </w:rPr>
              <w:t xml:space="preserve"> امتیاز)</w:t>
            </w:r>
          </w:p>
        </w:tc>
      </w:tr>
      <w:bookmarkEnd w:id="1"/>
      <w:tr w:rsidR="004E507B" w:rsidRPr="007D2AE9" w14:paraId="643C836E" w14:textId="77777777" w:rsidTr="00907E5E">
        <w:tc>
          <w:tcPr>
            <w:tcW w:w="15480" w:type="dxa"/>
            <w:gridSpan w:val="4"/>
          </w:tcPr>
          <w:p w14:paraId="22FA93CB" w14:textId="77777777" w:rsidR="004E507B" w:rsidRPr="00043DC3" w:rsidRDefault="004E507B" w:rsidP="004E507B">
            <w:pPr>
              <w:shd w:val="clear" w:color="auto" w:fill="FFFFFF" w:themeFill="background1"/>
              <w:rPr>
                <w:rFonts w:cs="B Nazanin"/>
                <w:b/>
                <w:bCs/>
                <w:color w:val="000000"/>
                <w:sz w:val="22"/>
                <w:szCs w:val="22"/>
                <w:rtl/>
              </w:rPr>
            </w:pPr>
            <w:r w:rsidRPr="00043DC3">
              <w:rPr>
                <w:rFonts w:cs="B Nazanin" w:hint="cs"/>
                <w:b/>
                <w:bCs/>
                <w:color w:val="000000"/>
                <w:sz w:val="22"/>
                <w:szCs w:val="22"/>
                <w:rtl/>
              </w:rPr>
              <w:lastRenderedPageBreak/>
              <w:t>مستندات قاب</w:t>
            </w:r>
            <w:r>
              <w:rPr>
                <w:rFonts w:cs="B Nazanin" w:hint="cs"/>
                <w:b/>
                <w:bCs/>
                <w:color w:val="000000"/>
                <w:sz w:val="22"/>
                <w:szCs w:val="22"/>
                <w:rtl/>
              </w:rPr>
              <w:t>ل قبول(ارائه شده از سوی دستگاه)</w:t>
            </w:r>
            <w:r w:rsidRPr="00043DC3">
              <w:rPr>
                <w:rFonts w:cs="B Nazanin" w:hint="cs"/>
                <w:b/>
                <w:bCs/>
                <w:color w:val="000000"/>
                <w:sz w:val="22"/>
                <w:szCs w:val="22"/>
                <w:rtl/>
              </w:rPr>
              <w:t>:</w:t>
            </w:r>
          </w:p>
          <w:p w14:paraId="020490A4" w14:textId="77777777" w:rsidR="004E507B" w:rsidRPr="00E3244E" w:rsidRDefault="004E507B" w:rsidP="004E507B">
            <w:pPr>
              <w:numPr>
                <w:ilvl w:val="0"/>
                <w:numId w:val="2"/>
              </w:numPr>
              <w:shd w:val="clear" w:color="auto" w:fill="FFFFFF"/>
              <w:ind w:right="231"/>
              <w:contextualSpacing/>
              <w:jc w:val="both"/>
              <w:rPr>
                <w:rFonts w:cs="B Nazanin"/>
                <w:sz w:val="24"/>
                <w:szCs w:val="24"/>
                <w:rtl/>
              </w:rPr>
            </w:pPr>
            <w:r w:rsidRPr="00E3244E">
              <w:rPr>
                <w:rFonts w:cs="B Nazanin"/>
                <w:sz w:val="24"/>
                <w:szCs w:val="24"/>
                <w:rtl/>
              </w:rPr>
              <w:t>فهرست گلوگاه‏های فساد</w:t>
            </w:r>
            <w:r w:rsidRPr="00E3244E">
              <w:rPr>
                <w:rFonts w:cs="B Nazanin" w:hint="cs"/>
                <w:sz w:val="24"/>
                <w:szCs w:val="24"/>
                <w:rtl/>
              </w:rPr>
              <w:t xml:space="preserve"> خیز</w:t>
            </w:r>
            <w:r w:rsidRPr="00E3244E">
              <w:rPr>
                <w:rFonts w:cs="B Nazanin"/>
                <w:sz w:val="24"/>
                <w:szCs w:val="24"/>
                <w:rtl/>
              </w:rPr>
              <w:t xml:space="preserve"> و اقدامات</w:t>
            </w:r>
            <w:r w:rsidRPr="00E3244E">
              <w:rPr>
                <w:rFonts w:cs="B Nazanin" w:hint="cs"/>
                <w:sz w:val="24"/>
                <w:szCs w:val="24"/>
                <w:rtl/>
              </w:rPr>
              <w:t xml:space="preserve"> انجام گرفته</w:t>
            </w:r>
            <w:r w:rsidRPr="00E3244E">
              <w:rPr>
                <w:rFonts w:cs="B Nazanin"/>
                <w:sz w:val="24"/>
                <w:szCs w:val="24"/>
                <w:rtl/>
              </w:rPr>
              <w:t xml:space="preserve"> جهت رفع آنها</w:t>
            </w:r>
          </w:p>
          <w:p w14:paraId="042D9868" w14:textId="47BD46BE" w:rsidR="004E507B" w:rsidRPr="007D2AE9" w:rsidRDefault="004E507B" w:rsidP="004E507B">
            <w:pPr>
              <w:numPr>
                <w:ilvl w:val="0"/>
                <w:numId w:val="2"/>
              </w:numPr>
              <w:shd w:val="clear" w:color="auto" w:fill="FFFFFF"/>
              <w:ind w:right="231"/>
              <w:contextualSpacing/>
              <w:jc w:val="both"/>
              <w:rPr>
                <w:rFonts w:cs="B Nazanin"/>
                <w:b/>
                <w:bCs/>
                <w:rtl/>
              </w:rPr>
            </w:pPr>
            <w:r w:rsidRPr="00E3244E">
              <w:rPr>
                <w:rFonts w:cs="B Nazanin"/>
                <w:sz w:val="24"/>
                <w:szCs w:val="24"/>
                <w:rtl/>
              </w:rPr>
              <w:t xml:space="preserve">گزارش اقدامات اجرا شده در </w:t>
            </w:r>
            <w:r w:rsidR="0041759F">
              <w:rPr>
                <w:rFonts w:cs="B Nazanin" w:hint="cs"/>
                <w:sz w:val="24"/>
                <w:szCs w:val="24"/>
                <w:rtl/>
              </w:rPr>
              <w:t>خصوص اطلاع رسانی</w:t>
            </w:r>
          </w:p>
        </w:tc>
      </w:tr>
      <w:tr w:rsidR="004E507B" w:rsidRPr="00634C45" w14:paraId="42098304" w14:textId="77777777" w:rsidTr="00907E5E">
        <w:tc>
          <w:tcPr>
            <w:tcW w:w="15480" w:type="dxa"/>
            <w:gridSpan w:val="4"/>
          </w:tcPr>
          <w:p w14:paraId="706DDECE" w14:textId="32B7F967" w:rsidR="004E507B" w:rsidRPr="00634C45" w:rsidRDefault="004E507B" w:rsidP="009274CE">
            <w:pPr>
              <w:shd w:val="clear" w:color="auto" w:fill="FFFFFF" w:themeFill="background1"/>
              <w:rPr>
                <w:rFonts w:cs="B Nazanin"/>
                <w:color w:val="000000"/>
                <w:rtl/>
              </w:rPr>
            </w:pPr>
            <w:r>
              <w:rPr>
                <w:rFonts w:cs="B Nazanin" w:hint="cs"/>
                <w:b/>
                <w:bCs/>
                <w:color w:val="000000"/>
                <w:sz w:val="22"/>
                <w:szCs w:val="22"/>
                <w:rtl/>
              </w:rPr>
              <w:t xml:space="preserve">شرایط عدم مصداق: </w:t>
            </w:r>
            <w:r w:rsidR="009274CE">
              <w:rPr>
                <w:rFonts w:ascii="Tahoma" w:hAnsi="Tahoma" w:cs="B Nazanin" w:hint="cs"/>
                <w:color w:val="000000"/>
                <w:sz w:val="24"/>
                <w:szCs w:val="24"/>
                <w:rtl/>
              </w:rPr>
              <w:t xml:space="preserve"> </w:t>
            </w:r>
            <w:r w:rsidRPr="00634C45">
              <w:rPr>
                <w:rFonts w:ascii="Tahoma" w:hAnsi="Tahoma" w:cs="B Nazanin" w:hint="cs"/>
                <w:color w:val="000000"/>
                <w:sz w:val="24"/>
                <w:szCs w:val="24"/>
                <w:rtl/>
              </w:rPr>
              <w:t>عدم</w:t>
            </w:r>
            <w:r w:rsidRPr="00634C45">
              <w:rPr>
                <w:rFonts w:cs="B Nazanin" w:hint="cs"/>
                <w:color w:val="000000"/>
                <w:sz w:val="24"/>
                <w:szCs w:val="24"/>
                <w:rtl/>
              </w:rPr>
              <w:t xml:space="preserve"> </w:t>
            </w:r>
            <w:r w:rsidRPr="00634C45">
              <w:rPr>
                <w:rFonts w:ascii="Tahoma" w:hAnsi="Tahoma" w:cs="B Nazanin" w:hint="cs"/>
                <w:color w:val="000000"/>
                <w:sz w:val="24"/>
                <w:szCs w:val="24"/>
                <w:rtl/>
              </w:rPr>
              <w:t>مصداق</w:t>
            </w:r>
            <w:r w:rsidRPr="00634C45">
              <w:rPr>
                <w:rFonts w:cs="B Nazanin" w:hint="cs"/>
                <w:color w:val="000000"/>
                <w:sz w:val="24"/>
                <w:szCs w:val="24"/>
                <w:rtl/>
              </w:rPr>
              <w:t xml:space="preserve"> </w:t>
            </w:r>
            <w:r w:rsidRPr="00634C45">
              <w:rPr>
                <w:rFonts w:ascii="Tahoma" w:hAnsi="Tahoma" w:cs="B Nazanin" w:hint="cs"/>
                <w:color w:val="000000"/>
                <w:sz w:val="24"/>
                <w:szCs w:val="24"/>
                <w:rtl/>
              </w:rPr>
              <w:t>ندارد</w:t>
            </w:r>
            <w:r>
              <w:rPr>
                <w:rFonts w:cs="B Nazanin" w:hint="cs"/>
                <w:color w:val="000000"/>
                <w:rtl/>
              </w:rPr>
              <w:t>.</w:t>
            </w:r>
          </w:p>
        </w:tc>
      </w:tr>
      <w:tr w:rsidR="004E507B" w:rsidRPr="00634C45" w14:paraId="4F499D5E" w14:textId="77777777" w:rsidTr="00907E5E">
        <w:trPr>
          <w:trHeight w:val="2944"/>
        </w:trPr>
        <w:tc>
          <w:tcPr>
            <w:tcW w:w="15480" w:type="dxa"/>
            <w:gridSpan w:val="4"/>
          </w:tcPr>
          <w:p w14:paraId="01F41157" w14:textId="77777777" w:rsidR="004E507B" w:rsidRPr="00205FAB" w:rsidRDefault="004E507B" w:rsidP="004E507B">
            <w:pPr>
              <w:shd w:val="clear" w:color="auto" w:fill="FFFFFF" w:themeFill="background1"/>
              <w:rPr>
                <w:rFonts w:cs="B Nazanin"/>
                <w:b/>
                <w:bCs/>
                <w:color w:val="000000"/>
                <w:sz w:val="22"/>
                <w:szCs w:val="22"/>
                <w:rtl/>
              </w:rPr>
            </w:pPr>
            <w:r w:rsidRPr="00205FAB">
              <w:rPr>
                <w:rFonts w:cs="B Nazanin" w:hint="cs"/>
                <w:b/>
                <w:bCs/>
                <w:color w:val="000000"/>
                <w:sz w:val="22"/>
                <w:szCs w:val="22"/>
                <w:rtl/>
              </w:rPr>
              <w:t xml:space="preserve">مستندات قانونی شاخص: </w:t>
            </w:r>
          </w:p>
          <w:p w14:paraId="0B49E4C4" w14:textId="77777777" w:rsidR="004E507B" w:rsidRPr="009274CE" w:rsidRDefault="004E507B" w:rsidP="004E507B">
            <w:pPr>
              <w:numPr>
                <w:ilvl w:val="0"/>
                <w:numId w:val="3"/>
              </w:numPr>
              <w:shd w:val="clear" w:color="auto" w:fill="FFFFFF" w:themeFill="background1"/>
              <w:rPr>
                <w:rFonts w:cs="B Nazanin"/>
                <w:color w:val="000000"/>
                <w:sz w:val="24"/>
                <w:szCs w:val="24"/>
              </w:rPr>
            </w:pPr>
            <w:r w:rsidRPr="009274CE">
              <w:rPr>
                <w:rFonts w:cs="B Nazanin" w:hint="cs"/>
                <w:color w:val="000000"/>
                <w:sz w:val="24"/>
                <w:szCs w:val="24"/>
                <w:rtl/>
              </w:rPr>
              <w:t>بند 24 سیاست های کلی نظام اداری ابلاغی از سوی مقام معظم رهبری</w:t>
            </w:r>
          </w:p>
          <w:p w14:paraId="2CD9E27D" w14:textId="11812E48" w:rsidR="004E507B" w:rsidRPr="009274CE" w:rsidRDefault="004E507B" w:rsidP="004E507B">
            <w:pPr>
              <w:numPr>
                <w:ilvl w:val="0"/>
                <w:numId w:val="3"/>
              </w:numPr>
              <w:shd w:val="clear" w:color="auto" w:fill="FFFFFF" w:themeFill="background1"/>
              <w:rPr>
                <w:rFonts w:cs="B Nazanin"/>
                <w:color w:val="000000"/>
                <w:sz w:val="24"/>
                <w:szCs w:val="24"/>
              </w:rPr>
            </w:pPr>
            <w:r w:rsidRPr="009274CE">
              <w:rPr>
                <w:rFonts w:cs="B Nazanin" w:hint="cs"/>
                <w:color w:val="000000"/>
                <w:sz w:val="24"/>
                <w:szCs w:val="24"/>
                <w:rtl/>
              </w:rPr>
              <w:t>مواد 91 و 92 قانون مدیریت خدمات کشوری و دستورالعمل اجرای آن</w:t>
            </w:r>
          </w:p>
          <w:p w14:paraId="3DD2911E" w14:textId="77777777" w:rsidR="004E507B" w:rsidRPr="009274CE" w:rsidRDefault="004E507B" w:rsidP="004E507B">
            <w:pPr>
              <w:numPr>
                <w:ilvl w:val="0"/>
                <w:numId w:val="3"/>
              </w:numPr>
              <w:shd w:val="clear" w:color="auto" w:fill="FFFFFF" w:themeFill="background1"/>
              <w:rPr>
                <w:rFonts w:cs="B Nazanin"/>
                <w:color w:val="000000"/>
                <w:sz w:val="24"/>
                <w:szCs w:val="24"/>
              </w:rPr>
            </w:pPr>
            <w:r w:rsidRPr="009274CE">
              <w:rPr>
                <w:rFonts w:cs="B Nazanin" w:hint="cs"/>
                <w:color w:val="000000"/>
                <w:sz w:val="24"/>
                <w:szCs w:val="24"/>
                <w:rtl/>
              </w:rPr>
              <w:t>قانون ارتقای سلامت نظام اداری و مقابله با فساد و آئین نامه اجرایی ماده 26 آن (تصویب نامه شماره 45146/ت 50080 هـ مورخ 24/04/1393 هیات وزیران)</w:t>
            </w:r>
          </w:p>
          <w:p w14:paraId="521613F0" w14:textId="77777777" w:rsidR="004E507B" w:rsidRPr="009274CE" w:rsidRDefault="004E507B" w:rsidP="004E507B">
            <w:pPr>
              <w:numPr>
                <w:ilvl w:val="0"/>
                <w:numId w:val="3"/>
              </w:numPr>
              <w:shd w:val="clear" w:color="auto" w:fill="FFFFFF" w:themeFill="background1"/>
              <w:rPr>
                <w:rFonts w:cs="B Nazanin"/>
                <w:color w:val="000000"/>
                <w:sz w:val="24"/>
                <w:szCs w:val="24"/>
              </w:rPr>
            </w:pPr>
            <w:r w:rsidRPr="009274CE">
              <w:rPr>
                <w:rFonts w:cs="B Nazanin" w:hint="cs"/>
                <w:color w:val="000000"/>
                <w:sz w:val="24"/>
                <w:szCs w:val="24"/>
                <w:rtl/>
              </w:rPr>
              <w:t>برنامه ارتقاء سلامت نظام اداری و مقابله با فساد(مصوبه شماره 37995/ت28617 هـ مورخ 25/12/1382 هیات وزیران)</w:t>
            </w:r>
          </w:p>
          <w:p w14:paraId="3407ACDD" w14:textId="77777777" w:rsidR="004E507B" w:rsidRPr="009274CE" w:rsidRDefault="004E507B" w:rsidP="004E507B">
            <w:pPr>
              <w:numPr>
                <w:ilvl w:val="0"/>
                <w:numId w:val="3"/>
              </w:numPr>
              <w:shd w:val="clear" w:color="auto" w:fill="FFFFFF" w:themeFill="background1"/>
              <w:rPr>
                <w:rFonts w:cs="B Nazanin"/>
                <w:color w:val="000000"/>
                <w:sz w:val="24"/>
                <w:szCs w:val="24"/>
              </w:rPr>
            </w:pPr>
            <w:r w:rsidRPr="009274CE">
              <w:rPr>
                <w:rFonts w:cs="B Nazanin" w:hint="cs"/>
                <w:color w:val="000000"/>
                <w:sz w:val="24"/>
                <w:szCs w:val="24"/>
                <w:rtl/>
              </w:rPr>
              <w:t>آیین نامه پیشگیری و مبارزه با رشوه در دستگاه‏های اجرایی (مصوبه شماره 73377/ت30374 مورخ 22/12/1383 هیات وزیران)</w:t>
            </w:r>
          </w:p>
          <w:p w14:paraId="257F697C" w14:textId="77777777" w:rsidR="004E507B" w:rsidRPr="009274CE" w:rsidRDefault="004E507B" w:rsidP="004E507B">
            <w:pPr>
              <w:numPr>
                <w:ilvl w:val="0"/>
                <w:numId w:val="3"/>
              </w:numPr>
              <w:shd w:val="clear" w:color="auto" w:fill="FFFFFF" w:themeFill="background1"/>
              <w:rPr>
                <w:rFonts w:cs="B Nazanin"/>
                <w:color w:val="000000"/>
                <w:sz w:val="24"/>
                <w:szCs w:val="24"/>
              </w:rPr>
            </w:pPr>
            <w:r w:rsidRPr="009274CE">
              <w:rPr>
                <w:rFonts w:cs="B Nazanin" w:hint="cs"/>
                <w:color w:val="000000"/>
                <w:sz w:val="24"/>
                <w:szCs w:val="24"/>
                <w:rtl/>
              </w:rPr>
              <w:t>تصویب نامه شماره 77683/44770 مورخ 08/04/1389 هیات وزیران</w:t>
            </w:r>
          </w:p>
          <w:p w14:paraId="23FE93AA" w14:textId="77777777" w:rsidR="004E507B" w:rsidRPr="009274CE" w:rsidRDefault="004E507B" w:rsidP="004E507B">
            <w:pPr>
              <w:numPr>
                <w:ilvl w:val="0"/>
                <w:numId w:val="3"/>
              </w:numPr>
              <w:shd w:val="clear" w:color="auto" w:fill="FFFFFF" w:themeFill="background1"/>
              <w:rPr>
                <w:rFonts w:cs="B Nazanin"/>
                <w:color w:val="000000"/>
                <w:sz w:val="24"/>
                <w:szCs w:val="24"/>
              </w:rPr>
            </w:pPr>
            <w:r w:rsidRPr="009274CE">
              <w:rPr>
                <w:rFonts w:cs="B Nazanin" w:hint="cs"/>
                <w:color w:val="000000"/>
                <w:sz w:val="24"/>
                <w:szCs w:val="24"/>
                <w:rtl/>
              </w:rPr>
              <w:t>آیین نامه پیشگیری و مقابله نظامنامه و پایدار با مفاسد اقتصادی در قوه مجریه(مصوبه شماره 192087/ت50328هـ مورخ 28/12/1392 هیات وزیران)</w:t>
            </w:r>
          </w:p>
          <w:p w14:paraId="78739D86" w14:textId="77777777" w:rsidR="004E507B" w:rsidRPr="009274CE" w:rsidRDefault="004E507B" w:rsidP="004E507B">
            <w:pPr>
              <w:numPr>
                <w:ilvl w:val="0"/>
                <w:numId w:val="3"/>
              </w:numPr>
              <w:shd w:val="clear" w:color="auto" w:fill="FFFFFF" w:themeFill="background1"/>
              <w:rPr>
                <w:rFonts w:cs="B Nazanin"/>
                <w:color w:val="000000"/>
                <w:sz w:val="24"/>
                <w:szCs w:val="24"/>
              </w:rPr>
            </w:pPr>
            <w:r w:rsidRPr="009274CE">
              <w:rPr>
                <w:rFonts w:cs="B Nazanin" w:hint="cs"/>
                <w:color w:val="000000"/>
                <w:sz w:val="24"/>
                <w:szCs w:val="24"/>
                <w:rtl/>
              </w:rPr>
              <w:t>نامه شماره 4349/93/200 مورخ 03/04/1393 معاونت توسعه و سرمایه انسانی رییس جمهور</w:t>
            </w:r>
          </w:p>
          <w:p w14:paraId="066F0370" w14:textId="77777777" w:rsidR="004E507B" w:rsidRPr="009274CE" w:rsidRDefault="004E507B" w:rsidP="004E507B">
            <w:pPr>
              <w:numPr>
                <w:ilvl w:val="0"/>
                <w:numId w:val="3"/>
              </w:numPr>
              <w:shd w:val="clear" w:color="auto" w:fill="FFFFFF" w:themeFill="background1"/>
              <w:rPr>
                <w:rFonts w:cs="B Nazanin"/>
                <w:color w:val="000000"/>
                <w:sz w:val="24"/>
                <w:szCs w:val="24"/>
              </w:rPr>
            </w:pPr>
            <w:r w:rsidRPr="009274CE">
              <w:rPr>
                <w:rFonts w:cs="B Nazanin" w:hint="cs"/>
                <w:color w:val="000000"/>
                <w:sz w:val="24"/>
                <w:szCs w:val="24"/>
                <w:rtl/>
              </w:rPr>
              <w:t xml:space="preserve">بخشنامه شماره 5272/93/200 مورخ 17/04/1393 و 13472/93/200 مورخ 07/10/1393 موضوع ساماندهی کمیته‏های تخصصی مرتبط با مسایل مدیریتی و اداری </w:t>
            </w:r>
          </w:p>
          <w:p w14:paraId="6BE38693" w14:textId="77777777" w:rsidR="004E507B" w:rsidRPr="009274CE" w:rsidRDefault="004E507B" w:rsidP="004E507B">
            <w:pPr>
              <w:numPr>
                <w:ilvl w:val="0"/>
                <w:numId w:val="3"/>
              </w:numPr>
              <w:shd w:val="clear" w:color="auto" w:fill="FFFFFF" w:themeFill="background1"/>
              <w:rPr>
                <w:rFonts w:cs="B Nazanin"/>
                <w:color w:val="000000"/>
                <w:sz w:val="24"/>
                <w:szCs w:val="24"/>
              </w:rPr>
            </w:pPr>
            <w:r w:rsidRPr="009274CE">
              <w:rPr>
                <w:rFonts w:cs="B Nazanin" w:hint="cs"/>
                <w:color w:val="000000"/>
                <w:sz w:val="24"/>
                <w:szCs w:val="24"/>
                <w:rtl/>
              </w:rPr>
              <w:t>تصویب نامه شورای عالی اداری شماره 954930 مورخ 22/10/1395 در خصوص کارگروه ارتقای سلامت نظام اداری</w:t>
            </w:r>
          </w:p>
          <w:p w14:paraId="12AE99A9" w14:textId="77777777" w:rsidR="004E507B" w:rsidRDefault="004E507B" w:rsidP="004E507B">
            <w:pPr>
              <w:shd w:val="clear" w:color="auto" w:fill="FFFFFF" w:themeFill="background1"/>
              <w:rPr>
                <w:rFonts w:cs="B Nazanin"/>
                <w:b/>
                <w:bCs/>
                <w:color w:val="000000"/>
                <w:rtl/>
              </w:rPr>
            </w:pPr>
          </w:p>
        </w:tc>
      </w:tr>
    </w:tbl>
    <w:p w14:paraId="2972E0A1" w14:textId="77777777" w:rsidR="00CF511A" w:rsidRDefault="00CF511A">
      <w:pPr>
        <w:rPr>
          <w:rtl/>
        </w:rPr>
      </w:pPr>
    </w:p>
    <w:p w14:paraId="6C2F0651" w14:textId="5C40E638" w:rsidR="00CF511A" w:rsidRDefault="00CF511A" w:rsidP="000747B7"/>
    <w:p w14:paraId="40CCC6B7" w14:textId="0AF02231" w:rsidR="002567AF" w:rsidRDefault="002567AF" w:rsidP="000747B7"/>
    <w:p w14:paraId="395C5EC2" w14:textId="27AC11B8" w:rsidR="002567AF" w:rsidRDefault="002567AF" w:rsidP="000747B7"/>
    <w:p w14:paraId="0F308023" w14:textId="52B06C58" w:rsidR="002567AF" w:rsidRDefault="002567AF" w:rsidP="000747B7"/>
    <w:p w14:paraId="55395D8F" w14:textId="14C71EE1" w:rsidR="002567AF" w:rsidRDefault="002567AF" w:rsidP="000747B7"/>
    <w:p w14:paraId="35F84EBE" w14:textId="11F1A0EC" w:rsidR="002567AF" w:rsidRDefault="002567AF" w:rsidP="000747B7"/>
    <w:p w14:paraId="7DB745A9" w14:textId="7AF872FB" w:rsidR="002567AF" w:rsidRDefault="002567AF" w:rsidP="000747B7"/>
    <w:tbl>
      <w:tblPr>
        <w:tblStyle w:val="TableGrid6"/>
        <w:bidiVisual/>
        <w:tblW w:w="15158" w:type="dxa"/>
        <w:tblInd w:w="142" w:type="dxa"/>
        <w:tblLook w:val="04A0" w:firstRow="1" w:lastRow="0" w:firstColumn="1" w:lastColumn="0" w:noHBand="0" w:noVBand="1"/>
      </w:tblPr>
      <w:tblGrid>
        <w:gridCol w:w="10281"/>
        <w:gridCol w:w="1285"/>
        <w:gridCol w:w="3592"/>
      </w:tblGrid>
      <w:tr w:rsidR="000747B7" w:rsidRPr="00574533" w14:paraId="25858C04" w14:textId="77777777" w:rsidTr="00341164">
        <w:trPr>
          <w:trHeight w:val="397"/>
        </w:trPr>
        <w:tc>
          <w:tcPr>
            <w:tcW w:w="10281" w:type="dxa"/>
            <w:shd w:val="clear" w:color="auto" w:fill="C5E0B3" w:themeFill="accent6" w:themeFillTint="66"/>
            <w:vAlign w:val="center"/>
          </w:tcPr>
          <w:p w14:paraId="63123082" w14:textId="66AD3510" w:rsidR="000747B7" w:rsidRDefault="000747B7" w:rsidP="004B019F">
            <w:pPr>
              <w:rPr>
                <w:rFonts w:cs="B Nazanin"/>
                <w:b/>
                <w:bCs/>
                <w:sz w:val="26"/>
                <w:szCs w:val="26"/>
                <w:rtl/>
              </w:rPr>
            </w:pPr>
            <w:r w:rsidRPr="00043DC3">
              <w:rPr>
                <w:rFonts w:cs="B Nazanin" w:hint="cs"/>
                <w:b/>
                <w:bCs/>
                <w:color w:val="0000FF"/>
                <w:sz w:val="24"/>
                <w:szCs w:val="24"/>
                <w:rtl/>
              </w:rPr>
              <w:lastRenderedPageBreak/>
              <w:t>شاخص</w:t>
            </w:r>
            <w:r>
              <w:rPr>
                <w:rFonts w:cs="B Nazanin" w:hint="cs"/>
                <w:b/>
                <w:bCs/>
                <w:color w:val="0000FF"/>
                <w:sz w:val="24"/>
                <w:szCs w:val="24"/>
                <w:rtl/>
              </w:rPr>
              <w:t xml:space="preserve"> پنجم</w:t>
            </w:r>
            <w:r w:rsidRPr="00043DC3">
              <w:rPr>
                <w:rFonts w:cs="B Nazanin" w:hint="cs"/>
                <w:b/>
                <w:bCs/>
                <w:color w:val="0000FF"/>
                <w:sz w:val="32"/>
                <w:szCs w:val="32"/>
                <w:rtl/>
              </w:rPr>
              <w:t>:</w:t>
            </w:r>
            <w:r>
              <w:rPr>
                <w:rFonts w:cs="B Nazanin" w:hint="cs"/>
                <w:b/>
                <w:bCs/>
                <w:sz w:val="26"/>
                <w:szCs w:val="26"/>
                <w:rtl/>
              </w:rPr>
              <w:t xml:space="preserve"> ارائه خدمت به شهروندان توانخواه</w:t>
            </w:r>
          </w:p>
        </w:tc>
        <w:tc>
          <w:tcPr>
            <w:tcW w:w="1285" w:type="dxa"/>
            <w:shd w:val="clear" w:color="auto" w:fill="C5E0B3" w:themeFill="accent6" w:themeFillTint="66"/>
            <w:vAlign w:val="center"/>
          </w:tcPr>
          <w:p w14:paraId="4BDBD866" w14:textId="77777777" w:rsidR="000747B7" w:rsidRPr="00574533" w:rsidRDefault="000747B7" w:rsidP="004B019F">
            <w:pPr>
              <w:rPr>
                <w:rFonts w:cs="B Nazanin"/>
                <w:b/>
                <w:bCs/>
                <w:sz w:val="26"/>
                <w:szCs w:val="26"/>
                <w:rtl/>
              </w:rPr>
            </w:pPr>
            <w:r>
              <w:rPr>
                <w:rFonts w:cs="B Nazanin" w:hint="cs"/>
                <w:b/>
                <w:bCs/>
                <w:sz w:val="26"/>
                <w:szCs w:val="26"/>
                <w:rtl/>
              </w:rPr>
              <w:t>تعدادنماگر:1</w:t>
            </w:r>
          </w:p>
        </w:tc>
        <w:tc>
          <w:tcPr>
            <w:tcW w:w="3592" w:type="dxa"/>
            <w:shd w:val="clear" w:color="auto" w:fill="C5E0B3" w:themeFill="accent6" w:themeFillTint="66"/>
            <w:vAlign w:val="center"/>
          </w:tcPr>
          <w:p w14:paraId="4C098D7B" w14:textId="77777777" w:rsidR="000747B7" w:rsidRPr="00574533" w:rsidRDefault="000747B7" w:rsidP="004B019F">
            <w:pPr>
              <w:rPr>
                <w:rFonts w:cs="B Nazanin"/>
                <w:b/>
                <w:bCs/>
                <w:sz w:val="26"/>
                <w:szCs w:val="26"/>
                <w:rtl/>
              </w:rPr>
            </w:pPr>
            <w:r>
              <w:rPr>
                <w:rFonts w:cs="B Nazanin" w:hint="cs"/>
                <w:b/>
                <w:bCs/>
                <w:sz w:val="26"/>
                <w:szCs w:val="26"/>
                <w:rtl/>
              </w:rPr>
              <w:t>امتیاز:50</w:t>
            </w:r>
          </w:p>
        </w:tc>
      </w:tr>
      <w:tr w:rsidR="000747B7" w:rsidRPr="005C161F" w14:paraId="6C145878" w14:textId="77777777" w:rsidTr="00907E5E">
        <w:trPr>
          <w:trHeight w:val="4790"/>
        </w:trPr>
        <w:tc>
          <w:tcPr>
            <w:tcW w:w="15158" w:type="dxa"/>
            <w:gridSpan w:val="3"/>
            <w:shd w:val="clear" w:color="auto" w:fill="FFFFFF" w:themeFill="background1"/>
            <w:vAlign w:val="center"/>
          </w:tcPr>
          <w:p w14:paraId="666EB8A1" w14:textId="0CFCADDC" w:rsidR="000747B7" w:rsidRPr="00A14F1D" w:rsidRDefault="000747B7" w:rsidP="00341164">
            <w:pPr>
              <w:pStyle w:val="ListParagraph"/>
              <w:numPr>
                <w:ilvl w:val="0"/>
                <w:numId w:val="13"/>
              </w:numPr>
              <w:spacing w:after="0" w:line="168" w:lineRule="auto"/>
              <w:jc w:val="center"/>
              <w:rPr>
                <w:rFonts w:cs="B Mitra"/>
                <w:b/>
                <w:bCs/>
                <w:sz w:val="24"/>
                <w:szCs w:val="24"/>
                <w:rtl/>
              </w:rPr>
            </w:pPr>
            <w:r w:rsidRPr="00A14F1D">
              <w:rPr>
                <w:rFonts w:cs="B Mitra" w:hint="cs"/>
                <w:b/>
                <w:bCs/>
                <w:sz w:val="24"/>
                <w:szCs w:val="24"/>
                <w:rtl/>
              </w:rPr>
              <w:t>مناسب بودن ورودی ساختمان ها جهت تردد جانبازان و معلولان</w:t>
            </w:r>
            <w:r w:rsidR="00341164" w:rsidRPr="00A14F1D">
              <w:rPr>
                <w:rFonts w:cs="B Mitra" w:hint="cs"/>
                <w:b/>
                <w:bCs/>
                <w:sz w:val="24"/>
                <w:szCs w:val="24"/>
                <w:rtl/>
              </w:rPr>
              <w:t>(15 امتیاز)</w:t>
            </w:r>
          </w:p>
          <w:tbl>
            <w:tblPr>
              <w:tblStyle w:val="TableGrid"/>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1449"/>
              <w:gridCol w:w="901"/>
            </w:tblGrid>
            <w:tr w:rsidR="000747B7" w:rsidRPr="00A1533D" w14:paraId="38A29636" w14:textId="77777777" w:rsidTr="00A14F1D">
              <w:trPr>
                <w:trHeight w:val="283"/>
                <w:jc w:val="center"/>
              </w:trPr>
              <w:tc>
                <w:tcPr>
                  <w:tcW w:w="644" w:type="dxa"/>
                  <w:shd w:val="clear" w:color="auto" w:fill="BFBFBF" w:themeFill="background1" w:themeFillShade="BF"/>
                  <w:vAlign w:val="center"/>
                </w:tcPr>
                <w:p w14:paraId="40ADF565" w14:textId="007A10DE" w:rsidR="000747B7" w:rsidRPr="004F1E83" w:rsidRDefault="000747B7" w:rsidP="004F1E83">
                  <w:pPr>
                    <w:spacing w:line="168" w:lineRule="auto"/>
                    <w:jc w:val="center"/>
                    <w:rPr>
                      <w:rFonts w:cs="B Mitra"/>
                      <w:sz w:val="24"/>
                      <w:szCs w:val="24"/>
                      <w:rtl/>
                    </w:rPr>
                  </w:pPr>
                  <w:r w:rsidRPr="004F1E83">
                    <w:rPr>
                      <w:rFonts w:cs="B Mitra" w:hint="cs"/>
                      <w:sz w:val="24"/>
                      <w:szCs w:val="24"/>
                      <w:rtl/>
                    </w:rPr>
                    <w:t>ردیف</w:t>
                  </w:r>
                </w:p>
              </w:tc>
              <w:tc>
                <w:tcPr>
                  <w:tcW w:w="11449" w:type="dxa"/>
                  <w:shd w:val="clear" w:color="auto" w:fill="BFBFBF" w:themeFill="background1" w:themeFillShade="BF"/>
                  <w:vAlign w:val="center"/>
                </w:tcPr>
                <w:p w14:paraId="6CABF5A9" w14:textId="77777777" w:rsidR="000747B7" w:rsidRPr="004F1E83" w:rsidRDefault="000747B7" w:rsidP="004F1E83">
                  <w:pPr>
                    <w:spacing w:line="168" w:lineRule="auto"/>
                    <w:jc w:val="center"/>
                    <w:rPr>
                      <w:rFonts w:cs="B Mitra"/>
                      <w:sz w:val="24"/>
                      <w:szCs w:val="24"/>
                      <w:rtl/>
                    </w:rPr>
                  </w:pPr>
                  <w:r w:rsidRPr="004F1E83">
                    <w:rPr>
                      <w:rFonts w:cs="B Mitra" w:hint="cs"/>
                      <w:sz w:val="24"/>
                      <w:szCs w:val="24"/>
                      <w:rtl/>
                    </w:rPr>
                    <w:t>ضوابط لازم الاجرا</w:t>
                  </w:r>
                </w:p>
              </w:tc>
              <w:tc>
                <w:tcPr>
                  <w:tcW w:w="901" w:type="dxa"/>
                  <w:shd w:val="clear" w:color="auto" w:fill="BFBFBF" w:themeFill="background1" w:themeFillShade="BF"/>
                  <w:vAlign w:val="center"/>
                </w:tcPr>
                <w:p w14:paraId="1BFC49A9" w14:textId="77777777" w:rsidR="000747B7" w:rsidRPr="004F1E83" w:rsidRDefault="000747B7" w:rsidP="004F1E83">
                  <w:pPr>
                    <w:spacing w:line="168" w:lineRule="auto"/>
                    <w:jc w:val="center"/>
                    <w:rPr>
                      <w:rFonts w:cs="B Mitra"/>
                      <w:sz w:val="24"/>
                      <w:szCs w:val="24"/>
                      <w:rtl/>
                    </w:rPr>
                  </w:pPr>
                  <w:r w:rsidRPr="004F1E83">
                    <w:rPr>
                      <w:rFonts w:cs="B Mitra" w:hint="cs"/>
                      <w:sz w:val="24"/>
                      <w:szCs w:val="24"/>
                      <w:rtl/>
                    </w:rPr>
                    <w:t>امتیاز</w:t>
                  </w:r>
                </w:p>
              </w:tc>
            </w:tr>
            <w:tr w:rsidR="000747B7" w:rsidRPr="00A1533D" w14:paraId="296351D4" w14:textId="77777777" w:rsidTr="00DC1825">
              <w:trPr>
                <w:trHeight w:val="283"/>
                <w:jc w:val="center"/>
              </w:trPr>
              <w:tc>
                <w:tcPr>
                  <w:tcW w:w="644" w:type="dxa"/>
                  <w:shd w:val="clear" w:color="auto" w:fill="BFBFBF" w:themeFill="background1" w:themeFillShade="BF"/>
                  <w:vAlign w:val="center"/>
                </w:tcPr>
                <w:p w14:paraId="506969D6" w14:textId="77777777" w:rsidR="000747B7" w:rsidRPr="004F1E83" w:rsidRDefault="000747B7" w:rsidP="004F1E83">
                  <w:pPr>
                    <w:spacing w:line="168" w:lineRule="auto"/>
                    <w:jc w:val="center"/>
                    <w:rPr>
                      <w:rFonts w:cs="B Mitra"/>
                      <w:sz w:val="24"/>
                      <w:szCs w:val="24"/>
                      <w:rtl/>
                    </w:rPr>
                  </w:pPr>
                  <w:r w:rsidRPr="004F1E83">
                    <w:rPr>
                      <w:rFonts w:cs="B Mitra" w:hint="cs"/>
                      <w:sz w:val="24"/>
                      <w:szCs w:val="24"/>
                      <w:rtl/>
                    </w:rPr>
                    <w:t>1</w:t>
                  </w:r>
                </w:p>
              </w:tc>
              <w:tc>
                <w:tcPr>
                  <w:tcW w:w="11449" w:type="dxa"/>
                  <w:vAlign w:val="center"/>
                </w:tcPr>
                <w:p w14:paraId="770E16DF" w14:textId="77777777" w:rsidR="000747B7" w:rsidRPr="004F1E83" w:rsidRDefault="000747B7" w:rsidP="00DC1825">
                  <w:pPr>
                    <w:spacing w:line="168" w:lineRule="auto"/>
                    <w:rPr>
                      <w:rFonts w:cs="B Mitra"/>
                      <w:sz w:val="24"/>
                      <w:szCs w:val="24"/>
                      <w:rtl/>
                    </w:rPr>
                  </w:pPr>
                  <w:r w:rsidRPr="004F1E83">
                    <w:rPr>
                      <w:rFonts w:cs="B Mitra" w:hint="cs"/>
                      <w:sz w:val="24"/>
                      <w:szCs w:val="24"/>
                      <w:rtl/>
                    </w:rPr>
                    <w:t>مسیر عبور از خیابان به پیاده رو برای افراد دارای معلولیت بدون مانع است .</w:t>
                  </w:r>
                </w:p>
              </w:tc>
              <w:tc>
                <w:tcPr>
                  <w:tcW w:w="901" w:type="dxa"/>
                  <w:shd w:val="clear" w:color="auto" w:fill="BFBFBF" w:themeFill="background1" w:themeFillShade="BF"/>
                  <w:vAlign w:val="center"/>
                </w:tcPr>
                <w:p w14:paraId="72906AEF" w14:textId="77777777" w:rsidR="000747B7" w:rsidRPr="004F1E83" w:rsidRDefault="000747B7" w:rsidP="004F1E83">
                  <w:pPr>
                    <w:spacing w:line="168" w:lineRule="auto"/>
                    <w:jc w:val="center"/>
                    <w:rPr>
                      <w:rFonts w:cs="B Mitra"/>
                      <w:sz w:val="24"/>
                      <w:szCs w:val="24"/>
                      <w:rtl/>
                    </w:rPr>
                  </w:pPr>
                  <w:r w:rsidRPr="004F1E83">
                    <w:rPr>
                      <w:rFonts w:cs="B Mitra" w:hint="cs"/>
                      <w:sz w:val="24"/>
                      <w:szCs w:val="24"/>
                      <w:rtl/>
                    </w:rPr>
                    <w:t>3</w:t>
                  </w:r>
                </w:p>
              </w:tc>
            </w:tr>
            <w:tr w:rsidR="000747B7" w:rsidRPr="00A1533D" w14:paraId="0671C2B7" w14:textId="77777777" w:rsidTr="00DC1825">
              <w:trPr>
                <w:trHeight w:val="283"/>
                <w:jc w:val="center"/>
              </w:trPr>
              <w:tc>
                <w:tcPr>
                  <w:tcW w:w="644" w:type="dxa"/>
                  <w:shd w:val="clear" w:color="auto" w:fill="BFBFBF" w:themeFill="background1" w:themeFillShade="BF"/>
                  <w:vAlign w:val="center"/>
                </w:tcPr>
                <w:p w14:paraId="6247075B" w14:textId="77777777" w:rsidR="000747B7" w:rsidRPr="004F1E83" w:rsidRDefault="000747B7" w:rsidP="004F1E83">
                  <w:pPr>
                    <w:spacing w:line="168" w:lineRule="auto"/>
                    <w:jc w:val="center"/>
                    <w:rPr>
                      <w:rFonts w:cs="B Mitra"/>
                      <w:sz w:val="24"/>
                      <w:szCs w:val="24"/>
                      <w:rtl/>
                    </w:rPr>
                  </w:pPr>
                  <w:r w:rsidRPr="004F1E83">
                    <w:rPr>
                      <w:rFonts w:cs="B Mitra" w:hint="cs"/>
                      <w:sz w:val="24"/>
                      <w:szCs w:val="24"/>
                      <w:rtl/>
                    </w:rPr>
                    <w:t>2</w:t>
                  </w:r>
                </w:p>
              </w:tc>
              <w:tc>
                <w:tcPr>
                  <w:tcW w:w="11449" w:type="dxa"/>
                  <w:vAlign w:val="center"/>
                </w:tcPr>
                <w:p w14:paraId="59F229FD" w14:textId="77777777" w:rsidR="000747B7" w:rsidRPr="004F1E83" w:rsidRDefault="000747B7" w:rsidP="00DC1825">
                  <w:pPr>
                    <w:spacing w:line="168" w:lineRule="auto"/>
                    <w:rPr>
                      <w:rFonts w:cs="B Mitra"/>
                      <w:sz w:val="24"/>
                      <w:szCs w:val="24"/>
                      <w:rtl/>
                    </w:rPr>
                  </w:pPr>
                  <w:r w:rsidRPr="004F1E83">
                    <w:rPr>
                      <w:rFonts w:cs="B Mitra" w:hint="cs"/>
                      <w:sz w:val="24"/>
                      <w:szCs w:val="24"/>
                      <w:rtl/>
                    </w:rPr>
                    <w:t>مسیر عبور از پیاده رو به ورودی ساختمان برای افراد دارای معلولیت بدون مانع است .</w:t>
                  </w:r>
                </w:p>
              </w:tc>
              <w:tc>
                <w:tcPr>
                  <w:tcW w:w="901" w:type="dxa"/>
                  <w:shd w:val="clear" w:color="auto" w:fill="BFBFBF" w:themeFill="background1" w:themeFillShade="BF"/>
                  <w:vAlign w:val="center"/>
                </w:tcPr>
                <w:p w14:paraId="3A41B962" w14:textId="77777777" w:rsidR="000747B7" w:rsidRPr="004F1E83" w:rsidRDefault="000747B7" w:rsidP="004F1E83">
                  <w:pPr>
                    <w:jc w:val="center"/>
                    <w:rPr>
                      <w:rFonts w:cs="B Mitra"/>
                      <w:sz w:val="24"/>
                      <w:szCs w:val="24"/>
                    </w:rPr>
                  </w:pPr>
                  <w:r w:rsidRPr="004F1E83">
                    <w:rPr>
                      <w:rFonts w:cs="B Mitra" w:hint="cs"/>
                      <w:sz w:val="24"/>
                      <w:szCs w:val="24"/>
                      <w:rtl/>
                    </w:rPr>
                    <w:t>3</w:t>
                  </w:r>
                </w:p>
              </w:tc>
            </w:tr>
            <w:tr w:rsidR="000747B7" w:rsidRPr="00A1533D" w14:paraId="3F4033FC" w14:textId="77777777" w:rsidTr="00DC1825">
              <w:trPr>
                <w:trHeight w:val="283"/>
                <w:jc w:val="center"/>
              </w:trPr>
              <w:tc>
                <w:tcPr>
                  <w:tcW w:w="644" w:type="dxa"/>
                  <w:shd w:val="clear" w:color="auto" w:fill="BFBFBF" w:themeFill="background1" w:themeFillShade="BF"/>
                  <w:vAlign w:val="center"/>
                </w:tcPr>
                <w:p w14:paraId="55479F5A" w14:textId="77777777" w:rsidR="000747B7" w:rsidRPr="004F1E83" w:rsidRDefault="000747B7" w:rsidP="004F1E83">
                  <w:pPr>
                    <w:spacing w:line="168" w:lineRule="auto"/>
                    <w:jc w:val="center"/>
                    <w:rPr>
                      <w:rFonts w:cs="B Mitra"/>
                      <w:sz w:val="24"/>
                      <w:szCs w:val="24"/>
                      <w:rtl/>
                    </w:rPr>
                  </w:pPr>
                  <w:r w:rsidRPr="004F1E83">
                    <w:rPr>
                      <w:rFonts w:cs="B Mitra" w:hint="cs"/>
                      <w:sz w:val="24"/>
                      <w:szCs w:val="24"/>
                      <w:rtl/>
                    </w:rPr>
                    <w:t>3</w:t>
                  </w:r>
                </w:p>
              </w:tc>
              <w:tc>
                <w:tcPr>
                  <w:tcW w:w="11449" w:type="dxa"/>
                  <w:vAlign w:val="center"/>
                </w:tcPr>
                <w:p w14:paraId="37B9145D" w14:textId="77777777" w:rsidR="000747B7" w:rsidRPr="004F1E83" w:rsidRDefault="000747B7" w:rsidP="00DC1825">
                  <w:pPr>
                    <w:spacing w:line="168" w:lineRule="auto"/>
                    <w:rPr>
                      <w:rFonts w:cs="B Mitra"/>
                      <w:sz w:val="24"/>
                      <w:szCs w:val="24"/>
                      <w:rtl/>
                    </w:rPr>
                  </w:pPr>
                  <w:r w:rsidRPr="004F1E83">
                    <w:rPr>
                      <w:rFonts w:cs="B Mitra" w:hint="cs"/>
                      <w:sz w:val="24"/>
                      <w:szCs w:val="24"/>
                      <w:rtl/>
                    </w:rPr>
                    <w:t>مسیر عبور از ورودی به پارکینگ برای افراد دارای معلولیت بدون مانع است .</w:t>
                  </w:r>
                </w:p>
              </w:tc>
              <w:tc>
                <w:tcPr>
                  <w:tcW w:w="901" w:type="dxa"/>
                  <w:shd w:val="clear" w:color="auto" w:fill="BFBFBF" w:themeFill="background1" w:themeFillShade="BF"/>
                  <w:vAlign w:val="center"/>
                </w:tcPr>
                <w:p w14:paraId="524F175D" w14:textId="77777777" w:rsidR="000747B7" w:rsidRPr="004F1E83" w:rsidRDefault="000747B7" w:rsidP="004F1E83">
                  <w:pPr>
                    <w:jc w:val="center"/>
                    <w:rPr>
                      <w:rFonts w:cs="B Mitra"/>
                      <w:sz w:val="24"/>
                      <w:szCs w:val="24"/>
                    </w:rPr>
                  </w:pPr>
                  <w:r w:rsidRPr="004F1E83">
                    <w:rPr>
                      <w:rFonts w:cs="B Mitra" w:hint="cs"/>
                      <w:sz w:val="24"/>
                      <w:szCs w:val="24"/>
                      <w:rtl/>
                    </w:rPr>
                    <w:t>3</w:t>
                  </w:r>
                </w:p>
              </w:tc>
            </w:tr>
            <w:tr w:rsidR="000747B7" w:rsidRPr="00A1533D" w14:paraId="453B0BF8" w14:textId="77777777" w:rsidTr="00DC1825">
              <w:trPr>
                <w:trHeight w:val="283"/>
                <w:jc w:val="center"/>
              </w:trPr>
              <w:tc>
                <w:tcPr>
                  <w:tcW w:w="644" w:type="dxa"/>
                  <w:shd w:val="clear" w:color="auto" w:fill="BFBFBF" w:themeFill="background1" w:themeFillShade="BF"/>
                  <w:vAlign w:val="center"/>
                </w:tcPr>
                <w:p w14:paraId="1D17254A" w14:textId="77777777" w:rsidR="000747B7" w:rsidRPr="004F1E83" w:rsidRDefault="000747B7" w:rsidP="004F1E83">
                  <w:pPr>
                    <w:spacing w:line="168" w:lineRule="auto"/>
                    <w:jc w:val="center"/>
                    <w:rPr>
                      <w:rFonts w:cs="B Mitra"/>
                      <w:sz w:val="24"/>
                      <w:szCs w:val="24"/>
                      <w:rtl/>
                    </w:rPr>
                  </w:pPr>
                  <w:r w:rsidRPr="004F1E83">
                    <w:rPr>
                      <w:rFonts w:cs="B Mitra" w:hint="cs"/>
                      <w:sz w:val="24"/>
                      <w:szCs w:val="24"/>
                      <w:rtl/>
                    </w:rPr>
                    <w:t>4</w:t>
                  </w:r>
                </w:p>
              </w:tc>
              <w:tc>
                <w:tcPr>
                  <w:tcW w:w="11449" w:type="dxa"/>
                  <w:vAlign w:val="center"/>
                </w:tcPr>
                <w:p w14:paraId="1BFE3A16" w14:textId="77777777" w:rsidR="000747B7" w:rsidRPr="004F1E83" w:rsidRDefault="000747B7" w:rsidP="00DC1825">
                  <w:pPr>
                    <w:spacing w:line="168" w:lineRule="auto"/>
                    <w:rPr>
                      <w:rFonts w:cs="B Mitra"/>
                      <w:sz w:val="24"/>
                      <w:szCs w:val="24"/>
                      <w:rtl/>
                    </w:rPr>
                  </w:pPr>
                  <w:r w:rsidRPr="004F1E83">
                    <w:rPr>
                      <w:rFonts w:cs="B Mitra" w:hint="cs"/>
                      <w:sz w:val="24"/>
                      <w:szCs w:val="24"/>
                      <w:rtl/>
                    </w:rPr>
                    <w:t>مسیر عبور در تمامی فضاهای ساختمان برای افراد دارای معلولیت بدون مانع است .</w:t>
                  </w:r>
                  <w:r w:rsidRPr="004F1E83">
                    <w:rPr>
                      <w:rFonts w:cs="B Mitra"/>
                      <w:sz w:val="24"/>
                      <w:szCs w:val="24"/>
                    </w:rPr>
                    <w:t>)</w:t>
                  </w:r>
                  <w:r w:rsidRPr="004F1E83">
                    <w:rPr>
                      <w:rFonts w:cs="B Mitra" w:hint="cs"/>
                      <w:sz w:val="24"/>
                      <w:szCs w:val="24"/>
                      <w:rtl/>
                    </w:rPr>
                    <w:t>افقی و عمودی)</w:t>
                  </w:r>
                </w:p>
              </w:tc>
              <w:tc>
                <w:tcPr>
                  <w:tcW w:w="901" w:type="dxa"/>
                  <w:shd w:val="clear" w:color="auto" w:fill="BFBFBF" w:themeFill="background1" w:themeFillShade="BF"/>
                  <w:vAlign w:val="center"/>
                </w:tcPr>
                <w:p w14:paraId="03072C4C" w14:textId="77777777" w:rsidR="000747B7" w:rsidRPr="004F1E83" w:rsidRDefault="000747B7" w:rsidP="004F1E83">
                  <w:pPr>
                    <w:jc w:val="center"/>
                    <w:rPr>
                      <w:rFonts w:cs="B Mitra"/>
                      <w:sz w:val="24"/>
                      <w:szCs w:val="24"/>
                    </w:rPr>
                  </w:pPr>
                  <w:r w:rsidRPr="004F1E83">
                    <w:rPr>
                      <w:rFonts w:cs="B Mitra" w:hint="cs"/>
                      <w:sz w:val="24"/>
                      <w:szCs w:val="24"/>
                      <w:rtl/>
                    </w:rPr>
                    <w:t>3</w:t>
                  </w:r>
                </w:p>
              </w:tc>
            </w:tr>
            <w:tr w:rsidR="000747B7" w:rsidRPr="00A1533D" w14:paraId="30BDCE0A" w14:textId="77777777" w:rsidTr="00DC1825">
              <w:trPr>
                <w:trHeight w:val="283"/>
                <w:jc w:val="center"/>
              </w:trPr>
              <w:tc>
                <w:tcPr>
                  <w:tcW w:w="644" w:type="dxa"/>
                  <w:shd w:val="clear" w:color="auto" w:fill="BFBFBF" w:themeFill="background1" w:themeFillShade="BF"/>
                  <w:vAlign w:val="center"/>
                </w:tcPr>
                <w:p w14:paraId="0546F0F5" w14:textId="77777777" w:rsidR="000747B7" w:rsidRPr="004F1E83" w:rsidRDefault="000747B7" w:rsidP="004F1E83">
                  <w:pPr>
                    <w:spacing w:line="168" w:lineRule="auto"/>
                    <w:jc w:val="center"/>
                    <w:rPr>
                      <w:rFonts w:cs="B Mitra"/>
                      <w:sz w:val="24"/>
                      <w:szCs w:val="24"/>
                      <w:rtl/>
                    </w:rPr>
                  </w:pPr>
                  <w:r w:rsidRPr="004F1E83">
                    <w:rPr>
                      <w:rFonts w:cs="B Mitra" w:hint="cs"/>
                      <w:sz w:val="24"/>
                      <w:szCs w:val="24"/>
                      <w:rtl/>
                    </w:rPr>
                    <w:t>5</w:t>
                  </w:r>
                </w:p>
              </w:tc>
              <w:tc>
                <w:tcPr>
                  <w:tcW w:w="11449" w:type="dxa"/>
                  <w:vAlign w:val="center"/>
                </w:tcPr>
                <w:p w14:paraId="0D96928A" w14:textId="77777777" w:rsidR="000747B7" w:rsidRPr="004F1E83" w:rsidRDefault="000747B7" w:rsidP="00DC1825">
                  <w:pPr>
                    <w:spacing w:line="168" w:lineRule="auto"/>
                    <w:rPr>
                      <w:rFonts w:cs="B Mitra"/>
                      <w:sz w:val="24"/>
                      <w:szCs w:val="24"/>
                      <w:rtl/>
                    </w:rPr>
                  </w:pPr>
                  <w:r w:rsidRPr="004F1E83">
                    <w:rPr>
                      <w:rFonts w:cs="B Mitra" w:hint="cs"/>
                      <w:sz w:val="24"/>
                      <w:szCs w:val="24"/>
                      <w:rtl/>
                    </w:rPr>
                    <w:t>حداقل عرض بازشو درب ورودی 100 سانتی متر است .</w:t>
                  </w:r>
                </w:p>
              </w:tc>
              <w:tc>
                <w:tcPr>
                  <w:tcW w:w="901" w:type="dxa"/>
                  <w:shd w:val="clear" w:color="auto" w:fill="BFBFBF" w:themeFill="background1" w:themeFillShade="BF"/>
                  <w:vAlign w:val="center"/>
                </w:tcPr>
                <w:p w14:paraId="64808010" w14:textId="77777777" w:rsidR="000747B7" w:rsidRPr="004F1E83" w:rsidRDefault="000747B7" w:rsidP="004F1E83">
                  <w:pPr>
                    <w:spacing w:line="168" w:lineRule="auto"/>
                    <w:jc w:val="center"/>
                    <w:rPr>
                      <w:rFonts w:cs="B Mitra"/>
                      <w:sz w:val="24"/>
                      <w:szCs w:val="24"/>
                      <w:rtl/>
                    </w:rPr>
                  </w:pPr>
                  <w:r w:rsidRPr="004F1E83">
                    <w:rPr>
                      <w:rFonts w:cs="B Mitra" w:hint="cs"/>
                      <w:sz w:val="24"/>
                      <w:szCs w:val="24"/>
                      <w:rtl/>
                    </w:rPr>
                    <w:t>1</w:t>
                  </w:r>
                </w:p>
              </w:tc>
            </w:tr>
            <w:tr w:rsidR="000747B7" w:rsidRPr="00A1533D" w14:paraId="2C5E5DC2" w14:textId="77777777" w:rsidTr="00DC1825">
              <w:trPr>
                <w:trHeight w:val="283"/>
                <w:jc w:val="center"/>
              </w:trPr>
              <w:tc>
                <w:tcPr>
                  <w:tcW w:w="644" w:type="dxa"/>
                  <w:shd w:val="clear" w:color="auto" w:fill="BFBFBF" w:themeFill="background1" w:themeFillShade="BF"/>
                  <w:vAlign w:val="center"/>
                </w:tcPr>
                <w:p w14:paraId="7C962282" w14:textId="77777777" w:rsidR="000747B7" w:rsidRPr="004F1E83" w:rsidRDefault="000747B7" w:rsidP="004F1E83">
                  <w:pPr>
                    <w:spacing w:line="168" w:lineRule="auto"/>
                    <w:jc w:val="center"/>
                    <w:rPr>
                      <w:rFonts w:cs="B Mitra"/>
                      <w:sz w:val="24"/>
                      <w:szCs w:val="24"/>
                      <w:rtl/>
                    </w:rPr>
                  </w:pPr>
                  <w:r w:rsidRPr="004F1E83">
                    <w:rPr>
                      <w:rFonts w:cs="B Mitra" w:hint="cs"/>
                      <w:sz w:val="24"/>
                      <w:szCs w:val="24"/>
                      <w:rtl/>
                    </w:rPr>
                    <w:t>6</w:t>
                  </w:r>
                </w:p>
              </w:tc>
              <w:tc>
                <w:tcPr>
                  <w:tcW w:w="11449" w:type="dxa"/>
                  <w:vAlign w:val="center"/>
                </w:tcPr>
                <w:p w14:paraId="26B6BD01" w14:textId="77777777" w:rsidR="000747B7" w:rsidRPr="004F1E83" w:rsidRDefault="000747B7" w:rsidP="00DC1825">
                  <w:pPr>
                    <w:spacing w:line="168" w:lineRule="auto"/>
                    <w:rPr>
                      <w:rFonts w:cs="B Mitra"/>
                      <w:sz w:val="24"/>
                      <w:szCs w:val="24"/>
                      <w:rtl/>
                    </w:rPr>
                  </w:pPr>
                  <w:r w:rsidRPr="004F1E83">
                    <w:rPr>
                      <w:rFonts w:cs="B Mitra" w:hint="cs"/>
                      <w:sz w:val="24"/>
                      <w:szCs w:val="24"/>
                      <w:rtl/>
                    </w:rPr>
                    <w:t>میله دستگرد در طرفین پله نصب شده است .(قطر میله دستگرد بین 3.5 تا 4 سانتی متر و فاصله بین میله دستگرد از دیوار حداقل 4 سانتی متر و ارتفاع میله دستگرد از کف،85 سانتی متر است .)</w:t>
                  </w:r>
                </w:p>
              </w:tc>
              <w:tc>
                <w:tcPr>
                  <w:tcW w:w="901" w:type="dxa"/>
                  <w:shd w:val="clear" w:color="auto" w:fill="BFBFBF" w:themeFill="background1" w:themeFillShade="BF"/>
                  <w:vAlign w:val="center"/>
                </w:tcPr>
                <w:p w14:paraId="4B7D98DE" w14:textId="77777777" w:rsidR="000747B7" w:rsidRPr="004F1E83" w:rsidRDefault="000747B7" w:rsidP="004F1E83">
                  <w:pPr>
                    <w:spacing w:line="168" w:lineRule="auto"/>
                    <w:jc w:val="center"/>
                    <w:rPr>
                      <w:rFonts w:cs="B Mitra"/>
                      <w:sz w:val="24"/>
                      <w:szCs w:val="24"/>
                      <w:rtl/>
                    </w:rPr>
                  </w:pPr>
                  <w:r w:rsidRPr="004F1E83">
                    <w:rPr>
                      <w:rFonts w:cs="B Mitra" w:hint="cs"/>
                      <w:sz w:val="24"/>
                      <w:szCs w:val="24"/>
                      <w:rtl/>
                    </w:rPr>
                    <w:t>1</w:t>
                  </w:r>
                </w:p>
              </w:tc>
            </w:tr>
            <w:tr w:rsidR="000747B7" w:rsidRPr="00A1533D" w14:paraId="1736D08B" w14:textId="77777777" w:rsidTr="00DC1825">
              <w:trPr>
                <w:trHeight w:val="283"/>
                <w:jc w:val="center"/>
              </w:trPr>
              <w:tc>
                <w:tcPr>
                  <w:tcW w:w="644" w:type="dxa"/>
                  <w:shd w:val="clear" w:color="auto" w:fill="BFBFBF" w:themeFill="background1" w:themeFillShade="BF"/>
                  <w:vAlign w:val="center"/>
                </w:tcPr>
                <w:p w14:paraId="3B3F9E8A" w14:textId="77777777" w:rsidR="000747B7" w:rsidRPr="004F1E83" w:rsidRDefault="000747B7" w:rsidP="004F1E83">
                  <w:pPr>
                    <w:spacing w:line="168" w:lineRule="auto"/>
                    <w:jc w:val="center"/>
                    <w:rPr>
                      <w:rFonts w:cs="B Mitra"/>
                      <w:sz w:val="24"/>
                      <w:szCs w:val="24"/>
                      <w:rtl/>
                    </w:rPr>
                  </w:pPr>
                  <w:r w:rsidRPr="004F1E83">
                    <w:rPr>
                      <w:rFonts w:cs="B Mitra" w:hint="cs"/>
                      <w:sz w:val="24"/>
                      <w:szCs w:val="24"/>
                      <w:rtl/>
                    </w:rPr>
                    <w:t>7</w:t>
                  </w:r>
                </w:p>
              </w:tc>
              <w:tc>
                <w:tcPr>
                  <w:tcW w:w="11449" w:type="dxa"/>
                  <w:vAlign w:val="center"/>
                </w:tcPr>
                <w:p w14:paraId="12B1DD6A" w14:textId="77777777" w:rsidR="000747B7" w:rsidRPr="004F1E83" w:rsidRDefault="000747B7" w:rsidP="00DC1825">
                  <w:pPr>
                    <w:spacing w:line="168" w:lineRule="auto"/>
                    <w:rPr>
                      <w:rFonts w:cs="B Mitra"/>
                      <w:sz w:val="24"/>
                      <w:szCs w:val="24"/>
                      <w:rtl/>
                    </w:rPr>
                  </w:pPr>
                  <w:r w:rsidRPr="004F1E83">
                    <w:rPr>
                      <w:rFonts w:cs="B Mitra" w:hint="cs"/>
                      <w:sz w:val="24"/>
                      <w:szCs w:val="24"/>
                      <w:rtl/>
                    </w:rPr>
                    <w:t>علائم حسی در کف، قبل از ورود به قفسه پله و در پاگرد ها برای هشدار به نابینایان و کم بینایان وجود دارد یا برای هشدار به افراد دارای محدودیت بینایی رنگ بین پاگرد و پله های بالایی و پایینی متضاد باشد.</w:t>
                  </w:r>
                </w:p>
              </w:tc>
              <w:tc>
                <w:tcPr>
                  <w:tcW w:w="901" w:type="dxa"/>
                  <w:shd w:val="clear" w:color="auto" w:fill="BFBFBF" w:themeFill="background1" w:themeFillShade="BF"/>
                  <w:vAlign w:val="center"/>
                </w:tcPr>
                <w:p w14:paraId="4C87F7B6" w14:textId="77777777" w:rsidR="000747B7" w:rsidRPr="004F1E83" w:rsidRDefault="000747B7" w:rsidP="004F1E83">
                  <w:pPr>
                    <w:spacing w:line="168" w:lineRule="auto"/>
                    <w:jc w:val="center"/>
                    <w:rPr>
                      <w:rFonts w:cs="B Mitra"/>
                      <w:sz w:val="24"/>
                      <w:szCs w:val="24"/>
                      <w:rtl/>
                    </w:rPr>
                  </w:pPr>
                  <w:r w:rsidRPr="004F1E83">
                    <w:rPr>
                      <w:rFonts w:cs="B Mitra" w:hint="cs"/>
                      <w:sz w:val="24"/>
                      <w:szCs w:val="24"/>
                      <w:rtl/>
                    </w:rPr>
                    <w:t>1</w:t>
                  </w:r>
                </w:p>
              </w:tc>
            </w:tr>
          </w:tbl>
          <w:p w14:paraId="2CEB2CA7" w14:textId="77777777" w:rsidR="000747B7" w:rsidRDefault="000747B7" w:rsidP="004B019F">
            <w:pPr>
              <w:spacing w:line="168" w:lineRule="auto"/>
              <w:rPr>
                <w:rFonts w:cs="B Mitra"/>
                <w:sz w:val="22"/>
                <w:szCs w:val="22"/>
                <w:rtl/>
              </w:rPr>
            </w:pPr>
          </w:p>
          <w:p w14:paraId="551CD96F" w14:textId="77777777" w:rsidR="000747B7" w:rsidRPr="00A14F1D" w:rsidRDefault="000747B7" w:rsidP="004B019F">
            <w:pPr>
              <w:spacing w:line="168" w:lineRule="auto"/>
              <w:rPr>
                <w:rFonts w:cs="B Mitra"/>
                <w:sz w:val="24"/>
                <w:szCs w:val="24"/>
              </w:rPr>
            </w:pPr>
            <w:r w:rsidRPr="00A14F1D">
              <w:rPr>
                <w:rFonts w:cs="B Mitra" w:hint="cs"/>
                <w:sz w:val="24"/>
                <w:szCs w:val="24"/>
                <w:rtl/>
              </w:rPr>
              <w:t>توضیحات : در صورت وجود چند مورد از یک نماگر، معدل گیری شود .</w:t>
            </w:r>
          </w:p>
          <w:p w14:paraId="4ECE5E33" w14:textId="2BA110F2" w:rsidR="000747B7" w:rsidRPr="00A14F1D" w:rsidRDefault="000747B7" w:rsidP="004B019F">
            <w:pPr>
              <w:spacing w:line="168" w:lineRule="auto"/>
              <w:jc w:val="both"/>
              <w:rPr>
                <w:rFonts w:cs="B Mitra"/>
                <w:sz w:val="24"/>
                <w:szCs w:val="24"/>
              </w:rPr>
            </w:pPr>
            <w:r w:rsidRPr="00A14F1D">
              <w:rPr>
                <w:rFonts w:cs="B Mitra" w:hint="cs"/>
                <w:sz w:val="24"/>
                <w:szCs w:val="24"/>
                <w:rtl/>
              </w:rPr>
              <w:t xml:space="preserve">بعنوان مثال: چنانچه چند سطح شیبدار  در ساختمان موجود است، می بایست </w:t>
            </w:r>
            <w:r w:rsidR="00A14F1D">
              <w:rPr>
                <w:rFonts w:cs="B Mitra" w:hint="cs"/>
                <w:sz w:val="24"/>
                <w:szCs w:val="24"/>
                <w:rtl/>
              </w:rPr>
              <w:t>همه</w:t>
            </w:r>
            <w:r w:rsidRPr="00A14F1D">
              <w:rPr>
                <w:rFonts w:cs="B Mitra" w:hint="cs"/>
                <w:sz w:val="24"/>
                <w:szCs w:val="24"/>
                <w:rtl/>
              </w:rPr>
              <w:t xml:space="preserve"> مو</w:t>
            </w:r>
            <w:r w:rsidR="00A14F1D">
              <w:rPr>
                <w:rFonts w:cs="B Mitra" w:hint="cs"/>
                <w:sz w:val="24"/>
                <w:szCs w:val="24"/>
                <w:rtl/>
              </w:rPr>
              <w:t>ا</w:t>
            </w:r>
            <w:r w:rsidRPr="00A14F1D">
              <w:rPr>
                <w:rFonts w:cs="B Mitra" w:hint="cs"/>
                <w:sz w:val="24"/>
                <w:szCs w:val="24"/>
                <w:rtl/>
              </w:rPr>
              <w:t>رد ارزیابی قرار گیرند،  سپس معدل گیری شود .</w:t>
            </w:r>
          </w:p>
          <w:p w14:paraId="60056A9B" w14:textId="4CE4447B" w:rsidR="000747B7" w:rsidRPr="00A14F1D" w:rsidRDefault="000747B7" w:rsidP="004E507B">
            <w:pPr>
              <w:spacing w:line="168" w:lineRule="auto"/>
              <w:jc w:val="both"/>
              <w:rPr>
                <w:rFonts w:cs="B Mitra"/>
                <w:sz w:val="24"/>
                <w:szCs w:val="24"/>
                <w:rtl/>
              </w:rPr>
            </w:pPr>
            <w:r w:rsidRPr="00A14F1D">
              <w:rPr>
                <w:rFonts w:cs="B Mitra" w:hint="cs"/>
                <w:sz w:val="24"/>
                <w:szCs w:val="24"/>
                <w:rtl/>
              </w:rPr>
              <w:t>در صورت وجود راه جداگانه (غیر از ورودی اصلی) برای افراد دارای معلولیت ، می بایست مسیر حرکت و ورودی با علامت ویژه معلولین مشخص و به فرد معلول اطلاع رسانی شود.</w:t>
            </w:r>
          </w:p>
          <w:p w14:paraId="6C240284" w14:textId="77777777" w:rsidR="00D00653" w:rsidRDefault="00D00653" w:rsidP="004E507B">
            <w:pPr>
              <w:spacing w:line="168" w:lineRule="auto"/>
              <w:jc w:val="both"/>
              <w:rPr>
                <w:rFonts w:cs="B Mitra"/>
                <w:sz w:val="22"/>
                <w:szCs w:val="22"/>
                <w:rtl/>
              </w:rPr>
            </w:pPr>
          </w:p>
          <w:p w14:paraId="4AD7B039" w14:textId="48D907A2" w:rsidR="000747B7" w:rsidRPr="00A14F1D" w:rsidRDefault="000747B7" w:rsidP="00341164">
            <w:pPr>
              <w:pStyle w:val="ListParagraph"/>
              <w:numPr>
                <w:ilvl w:val="0"/>
                <w:numId w:val="13"/>
              </w:numPr>
              <w:spacing w:after="0" w:line="168" w:lineRule="auto"/>
              <w:jc w:val="center"/>
              <w:rPr>
                <w:rFonts w:cs="B Mitra"/>
                <w:b/>
                <w:bCs/>
                <w:sz w:val="24"/>
                <w:szCs w:val="24"/>
                <w:rtl/>
              </w:rPr>
            </w:pPr>
            <w:r w:rsidRPr="00A14F1D">
              <w:rPr>
                <w:rFonts w:cs="B Mitra" w:hint="cs"/>
                <w:b/>
                <w:bCs/>
                <w:sz w:val="24"/>
                <w:szCs w:val="24"/>
                <w:rtl/>
              </w:rPr>
              <w:t>مناسب بودن فضاهای بهداشتی ساختمان ها جهت استفاده جانبازان و معلولان</w:t>
            </w:r>
            <w:r w:rsidR="00341164" w:rsidRPr="00A14F1D">
              <w:rPr>
                <w:rFonts w:cs="B Mitra" w:hint="cs"/>
                <w:b/>
                <w:bCs/>
                <w:sz w:val="24"/>
                <w:szCs w:val="24"/>
                <w:rtl/>
              </w:rPr>
              <w:t>(9 امتیاز)</w:t>
            </w:r>
          </w:p>
          <w:tbl>
            <w:tblPr>
              <w:tblStyle w:val="TableGrid"/>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1497"/>
              <w:gridCol w:w="938"/>
            </w:tblGrid>
            <w:tr w:rsidR="000747B7" w:rsidRPr="004F1E83" w14:paraId="6223F221" w14:textId="77777777" w:rsidTr="00DC1825">
              <w:trPr>
                <w:trHeight w:val="283"/>
                <w:jc w:val="center"/>
              </w:trPr>
              <w:tc>
                <w:tcPr>
                  <w:tcW w:w="626" w:type="dxa"/>
                  <w:shd w:val="clear" w:color="auto" w:fill="BFBFBF" w:themeFill="background1" w:themeFillShade="BF"/>
                  <w:vAlign w:val="center"/>
                </w:tcPr>
                <w:p w14:paraId="4F905478" w14:textId="65E5CAAB" w:rsidR="000747B7" w:rsidRPr="004F1E83" w:rsidRDefault="000747B7" w:rsidP="00DC1825">
                  <w:pPr>
                    <w:spacing w:line="168" w:lineRule="auto"/>
                    <w:jc w:val="center"/>
                    <w:rPr>
                      <w:rFonts w:cs="B Mitra"/>
                      <w:sz w:val="24"/>
                      <w:szCs w:val="24"/>
                      <w:rtl/>
                    </w:rPr>
                  </w:pPr>
                  <w:r w:rsidRPr="004F1E83">
                    <w:rPr>
                      <w:rFonts w:cs="B Mitra" w:hint="cs"/>
                      <w:sz w:val="24"/>
                      <w:szCs w:val="24"/>
                      <w:rtl/>
                    </w:rPr>
                    <w:t>ردیف</w:t>
                  </w:r>
                </w:p>
              </w:tc>
              <w:tc>
                <w:tcPr>
                  <w:tcW w:w="11497" w:type="dxa"/>
                  <w:shd w:val="clear" w:color="auto" w:fill="BFBFBF" w:themeFill="background1" w:themeFillShade="BF"/>
                  <w:vAlign w:val="center"/>
                </w:tcPr>
                <w:p w14:paraId="6F0570A8" w14:textId="77777777" w:rsidR="000747B7" w:rsidRPr="004F1E83" w:rsidRDefault="000747B7" w:rsidP="00DC1825">
                  <w:pPr>
                    <w:spacing w:line="168" w:lineRule="auto"/>
                    <w:jc w:val="center"/>
                    <w:rPr>
                      <w:rFonts w:cs="B Mitra"/>
                      <w:sz w:val="24"/>
                      <w:szCs w:val="24"/>
                      <w:rtl/>
                    </w:rPr>
                  </w:pPr>
                  <w:r w:rsidRPr="004F1E83">
                    <w:rPr>
                      <w:rFonts w:cs="B Mitra" w:hint="cs"/>
                      <w:sz w:val="24"/>
                      <w:szCs w:val="24"/>
                      <w:rtl/>
                    </w:rPr>
                    <w:t>ضوابط لازم الاجرا</w:t>
                  </w:r>
                </w:p>
              </w:tc>
              <w:tc>
                <w:tcPr>
                  <w:tcW w:w="938" w:type="dxa"/>
                  <w:shd w:val="clear" w:color="auto" w:fill="BFBFBF" w:themeFill="background1" w:themeFillShade="BF"/>
                  <w:vAlign w:val="center"/>
                </w:tcPr>
                <w:p w14:paraId="3EBFE0E8" w14:textId="77777777" w:rsidR="000747B7" w:rsidRPr="004F1E83" w:rsidRDefault="000747B7" w:rsidP="00DC1825">
                  <w:pPr>
                    <w:spacing w:line="168" w:lineRule="auto"/>
                    <w:jc w:val="center"/>
                    <w:rPr>
                      <w:rFonts w:cs="B Mitra"/>
                      <w:sz w:val="24"/>
                      <w:szCs w:val="24"/>
                      <w:rtl/>
                    </w:rPr>
                  </w:pPr>
                  <w:r w:rsidRPr="004F1E83">
                    <w:rPr>
                      <w:rFonts w:cs="B Mitra" w:hint="cs"/>
                      <w:sz w:val="24"/>
                      <w:szCs w:val="24"/>
                      <w:rtl/>
                    </w:rPr>
                    <w:t>امتیاز</w:t>
                  </w:r>
                </w:p>
              </w:tc>
            </w:tr>
            <w:tr w:rsidR="000747B7" w:rsidRPr="004F1E83" w14:paraId="51CEA3F7" w14:textId="77777777" w:rsidTr="00DC1825">
              <w:trPr>
                <w:trHeight w:val="283"/>
                <w:jc w:val="center"/>
              </w:trPr>
              <w:tc>
                <w:tcPr>
                  <w:tcW w:w="626" w:type="dxa"/>
                  <w:shd w:val="clear" w:color="auto" w:fill="BFBFBF" w:themeFill="background1" w:themeFillShade="BF"/>
                  <w:vAlign w:val="center"/>
                </w:tcPr>
                <w:p w14:paraId="180CD1A1" w14:textId="77777777" w:rsidR="000747B7" w:rsidRPr="004F1E83" w:rsidRDefault="000747B7" w:rsidP="00DC1825">
                  <w:pPr>
                    <w:spacing w:line="168" w:lineRule="auto"/>
                    <w:jc w:val="center"/>
                    <w:rPr>
                      <w:rFonts w:cs="B Mitra"/>
                      <w:sz w:val="24"/>
                      <w:szCs w:val="24"/>
                      <w:rtl/>
                    </w:rPr>
                  </w:pPr>
                  <w:r w:rsidRPr="004F1E83">
                    <w:rPr>
                      <w:rFonts w:cs="B Mitra" w:hint="cs"/>
                      <w:sz w:val="24"/>
                      <w:szCs w:val="24"/>
                      <w:rtl/>
                    </w:rPr>
                    <w:t>1</w:t>
                  </w:r>
                </w:p>
              </w:tc>
              <w:tc>
                <w:tcPr>
                  <w:tcW w:w="11497" w:type="dxa"/>
                  <w:vAlign w:val="center"/>
                </w:tcPr>
                <w:p w14:paraId="3ED2C7B5" w14:textId="77777777" w:rsidR="000747B7" w:rsidRPr="004F1E83" w:rsidRDefault="000747B7" w:rsidP="00DC1825">
                  <w:pPr>
                    <w:spacing w:line="168" w:lineRule="auto"/>
                    <w:rPr>
                      <w:rFonts w:cs="B Mitra"/>
                      <w:sz w:val="24"/>
                      <w:szCs w:val="24"/>
                      <w:rtl/>
                    </w:rPr>
                  </w:pPr>
                  <w:r w:rsidRPr="004F1E83">
                    <w:rPr>
                      <w:rFonts w:cs="B Mitra" w:hint="cs"/>
                      <w:sz w:val="24"/>
                      <w:szCs w:val="24"/>
                      <w:rtl/>
                    </w:rPr>
                    <w:t>دسترسی  به سرویس بهداشتی،بدون مانع است.</w:t>
                  </w:r>
                </w:p>
              </w:tc>
              <w:tc>
                <w:tcPr>
                  <w:tcW w:w="938" w:type="dxa"/>
                  <w:shd w:val="clear" w:color="auto" w:fill="BFBFBF" w:themeFill="background1" w:themeFillShade="BF"/>
                  <w:vAlign w:val="center"/>
                </w:tcPr>
                <w:p w14:paraId="374449C4" w14:textId="77777777" w:rsidR="000747B7" w:rsidRPr="004F1E83" w:rsidRDefault="000747B7" w:rsidP="00DC1825">
                  <w:pPr>
                    <w:spacing w:line="168" w:lineRule="auto"/>
                    <w:jc w:val="center"/>
                    <w:rPr>
                      <w:rFonts w:cs="B Mitra"/>
                      <w:sz w:val="24"/>
                      <w:szCs w:val="24"/>
                      <w:rtl/>
                    </w:rPr>
                  </w:pPr>
                  <w:r w:rsidRPr="004F1E83">
                    <w:rPr>
                      <w:rFonts w:cs="B Mitra" w:hint="cs"/>
                      <w:sz w:val="24"/>
                      <w:szCs w:val="24"/>
                      <w:rtl/>
                    </w:rPr>
                    <w:t>2</w:t>
                  </w:r>
                </w:p>
              </w:tc>
            </w:tr>
            <w:tr w:rsidR="000747B7" w:rsidRPr="004F1E83" w14:paraId="64D1FE23" w14:textId="77777777" w:rsidTr="00DC1825">
              <w:trPr>
                <w:trHeight w:val="283"/>
                <w:jc w:val="center"/>
              </w:trPr>
              <w:tc>
                <w:tcPr>
                  <w:tcW w:w="626" w:type="dxa"/>
                  <w:shd w:val="clear" w:color="auto" w:fill="BFBFBF" w:themeFill="background1" w:themeFillShade="BF"/>
                  <w:vAlign w:val="center"/>
                </w:tcPr>
                <w:p w14:paraId="7F752AAB" w14:textId="77777777" w:rsidR="000747B7" w:rsidRPr="004F1E83" w:rsidRDefault="000747B7" w:rsidP="00DC1825">
                  <w:pPr>
                    <w:spacing w:line="168" w:lineRule="auto"/>
                    <w:jc w:val="center"/>
                    <w:rPr>
                      <w:rFonts w:cs="B Mitra"/>
                      <w:sz w:val="24"/>
                      <w:szCs w:val="24"/>
                      <w:rtl/>
                    </w:rPr>
                  </w:pPr>
                  <w:r w:rsidRPr="004F1E83">
                    <w:rPr>
                      <w:rFonts w:cs="B Mitra" w:hint="cs"/>
                      <w:sz w:val="24"/>
                      <w:szCs w:val="24"/>
                      <w:rtl/>
                    </w:rPr>
                    <w:t>2</w:t>
                  </w:r>
                </w:p>
              </w:tc>
              <w:tc>
                <w:tcPr>
                  <w:tcW w:w="11497" w:type="dxa"/>
                  <w:vAlign w:val="center"/>
                </w:tcPr>
                <w:p w14:paraId="4CF2F08F" w14:textId="77777777" w:rsidR="000747B7" w:rsidRPr="004F1E83" w:rsidRDefault="000747B7" w:rsidP="00DC1825">
                  <w:pPr>
                    <w:spacing w:line="168" w:lineRule="auto"/>
                    <w:rPr>
                      <w:rFonts w:cs="B Mitra"/>
                      <w:sz w:val="24"/>
                      <w:szCs w:val="24"/>
                      <w:rtl/>
                    </w:rPr>
                  </w:pPr>
                  <w:r w:rsidRPr="004F1E83">
                    <w:rPr>
                      <w:rFonts w:cs="B Mitra" w:hint="cs"/>
                      <w:sz w:val="24"/>
                      <w:szCs w:val="24"/>
                      <w:rtl/>
                    </w:rPr>
                    <w:t>حداقل اندازه  فضای سرویس بهداشتی 170×150 سانتی متراست.</w:t>
                  </w:r>
                </w:p>
              </w:tc>
              <w:tc>
                <w:tcPr>
                  <w:tcW w:w="938" w:type="dxa"/>
                  <w:shd w:val="clear" w:color="auto" w:fill="BFBFBF" w:themeFill="background1" w:themeFillShade="BF"/>
                  <w:vAlign w:val="center"/>
                </w:tcPr>
                <w:p w14:paraId="1F038354" w14:textId="77777777" w:rsidR="000747B7" w:rsidRPr="004F1E83" w:rsidRDefault="000747B7" w:rsidP="00DC1825">
                  <w:pPr>
                    <w:spacing w:line="168" w:lineRule="auto"/>
                    <w:jc w:val="center"/>
                    <w:rPr>
                      <w:rFonts w:cs="B Mitra"/>
                      <w:sz w:val="24"/>
                      <w:szCs w:val="24"/>
                      <w:rtl/>
                    </w:rPr>
                  </w:pPr>
                  <w:r w:rsidRPr="004F1E83">
                    <w:rPr>
                      <w:rFonts w:cs="B Mitra" w:hint="cs"/>
                      <w:sz w:val="24"/>
                      <w:szCs w:val="24"/>
                      <w:rtl/>
                    </w:rPr>
                    <w:t>1</w:t>
                  </w:r>
                </w:p>
              </w:tc>
            </w:tr>
            <w:tr w:rsidR="000747B7" w:rsidRPr="004F1E83" w14:paraId="625A729A" w14:textId="77777777" w:rsidTr="00DC1825">
              <w:trPr>
                <w:trHeight w:val="283"/>
                <w:jc w:val="center"/>
              </w:trPr>
              <w:tc>
                <w:tcPr>
                  <w:tcW w:w="626" w:type="dxa"/>
                  <w:shd w:val="clear" w:color="auto" w:fill="BFBFBF" w:themeFill="background1" w:themeFillShade="BF"/>
                  <w:vAlign w:val="center"/>
                </w:tcPr>
                <w:p w14:paraId="670F6FA3" w14:textId="77777777" w:rsidR="000747B7" w:rsidRPr="004F1E83" w:rsidRDefault="000747B7" w:rsidP="00DC1825">
                  <w:pPr>
                    <w:spacing w:line="168" w:lineRule="auto"/>
                    <w:jc w:val="center"/>
                    <w:rPr>
                      <w:rFonts w:cs="B Mitra"/>
                      <w:sz w:val="24"/>
                      <w:szCs w:val="24"/>
                      <w:rtl/>
                    </w:rPr>
                  </w:pPr>
                  <w:r w:rsidRPr="004F1E83">
                    <w:rPr>
                      <w:rFonts w:cs="B Mitra" w:hint="cs"/>
                      <w:sz w:val="24"/>
                      <w:szCs w:val="24"/>
                      <w:rtl/>
                    </w:rPr>
                    <w:t>3</w:t>
                  </w:r>
                </w:p>
              </w:tc>
              <w:tc>
                <w:tcPr>
                  <w:tcW w:w="11497" w:type="dxa"/>
                  <w:vAlign w:val="center"/>
                </w:tcPr>
                <w:p w14:paraId="563AA1C5" w14:textId="77777777" w:rsidR="000747B7" w:rsidRPr="004F1E83" w:rsidRDefault="000747B7" w:rsidP="00DC1825">
                  <w:pPr>
                    <w:spacing w:line="168" w:lineRule="auto"/>
                    <w:rPr>
                      <w:rFonts w:cs="B Mitra"/>
                      <w:sz w:val="24"/>
                      <w:szCs w:val="24"/>
                      <w:rtl/>
                    </w:rPr>
                  </w:pPr>
                  <w:r w:rsidRPr="004F1E83">
                    <w:rPr>
                      <w:rFonts w:cs="B Mitra" w:hint="cs"/>
                      <w:sz w:val="24"/>
                      <w:szCs w:val="24"/>
                      <w:rtl/>
                    </w:rPr>
                    <w:t>درب سرویس بهداشتی، کشویی و یا رو به بیرون باز شده است .</w:t>
                  </w:r>
                </w:p>
              </w:tc>
              <w:tc>
                <w:tcPr>
                  <w:tcW w:w="938" w:type="dxa"/>
                  <w:shd w:val="clear" w:color="auto" w:fill="BFBFBF" w:themeFill="background1" w:themeFillShade="BF"/>
                  <w:vAlign w:val="center"/>
                </w:tcPr>
                <w:p w14:paraId="225CEF70" w14:textId="77777777" w:rsidR="000747B7" w:rsidRPr="004F1E83" w:rsidRDefault="000747B7" w:rsidP="00DC1825">
                  <w:pPr>
                    <w:spacing w:line="168" w:lineRule="auto"/>
                    <w:jc w:val="center"/>
                    <w:rPr>
                      <w:rFonts w:cs="B Mitra"/>
                      <w:sz w:val="24"/>
                      <w:szCs w:val="24"/>
                      <w:rtl/>
                    </w:rPr>
                  </w:pPr>
                  <w:r w:rsidRPr="004F1E83">
                    <w:rPr>
                      <w:rFonts w:cs="B Mitra" w:hint="cs"/>
                      <w:sz w:val="24"/>
                      <w:szCs w:val="24"/>
                      <w:rtl/>
                    </w:rPr>
                    <w:t>1</w:t>
                  </w:r>
                </w:p>
              </w:tc>
            </w:tr>
            <w:tr w:rsidR="000747B7" w:rsidRPr="004F1E83" w14:paraId="6B56C385" w14:textId="77777777" w:rsidTr="00DC1825">
              <w:trPr>
                <w:trHeight w:val="283"/>
                <w:jc w:val="center"/>
              </w:trPr>
              <w:tc>
                <w:tcPr>
                  <w:tcW w:w="626" w:type="dxa"/>
                  <w:shd w:val="clear" w:color="auto" w:fill="BFBFBF" w:themeFill="background1" w:themeFillShade="BF"/>
                  <w:vAlign w:val="center"/>
                </w:tcPr>
                <w:p w14:paraId="42EB72C2" w14:textId="77777777" w:rsidR="000747B7" w:rsidRPr="004F1E83" w:rsidRDefault="000747B7" w:rsidP="00DC1825">
                  <w:pPr>
                    <w:spacing w:line="168" w:lineRule="auto"/>
                    <w:jc w:val="center"/>
                    <w:rPr>
                      <w:rFonts w:cs="B Mitra"/>
                      <w:sz w:val="24"/>
                      <w:szCs w:val="24"/>
                      <w:rtl/>
                    </w:rPr>
                  </w:pPr>
                  <w:r w:rsidRPr="004F1E83">
                    <w:rPr>
                      <w:rFonts w:cs="B Mitra" w:hint="cs"/>
                      <w:sz w:val="24"/>
                      <w:szCs w:val="24"/>
                      <w:rtl/>
                    </w:rPr>
                    <w:t>4</w:t>
                  </w:r>
                </w:p>
              </w:tc>
              <w:tc>
                <w:tcPr>
                  <w:tcW w:w="11497" w:type="dxa"/>
                  <w:vAlign w:val="center"/>
                </w:tcPr>
                <w:p w14:paraId="5D9E5D22" w14:textId="77777777" w:rsidR="000747B7" w:rsidRPr="004F1E83" w:rsidRDefault="000747B7" w:rsidP="00DC1825">
                  <w:pPr>
                    <w:spacing w:line="168" w:lineRule="auto"/>
                    <w:rPr>
                      <w:rFonts w:cs="B Mitra"/>
                      <w:sz w:val="24"/>
                      <w:szCs w:val="24"/>
                      <w:rtl/>
                    </w:rPr>
                  </w:pPr>
                  <w:r w:rsidRPr="004F1E83">
                    <w:rPr>
                      <w:rFonts w:cs="B Mitra" w:hint="cs"/>
                      <w:sz w:val="24"/>
                      <w:szCs w:val="24"/>
                      <w:rtl/>
                    </w:rPr>
                    <w:t>درب سرویس بهداشتی، مجهز به دستگیره کمکی افقی است .</w:t>
                  </w:r>
                </w:p>
              </w:tc>
              <w:tc>
                <w:tcPr>
                  <w:tcW w:w="938" w:type="dxa"/>
                  <w:shd w:val="clear" w:color="auto" w:fill="BFBFBF" w:themeFill="background1" w:themeFillShade="BF"/>
                  <w:vAlign w:val="center"/>
                </w:tcPr>
                <w:p w14:paraId="1F67C755" w14:textId="77777777" w:rsidR="000747B7" w:rsidRPr="004F1E83" w:rsidRDefault="000747B7" w:rsidP="00DC1825">
                  <w:pPr>
                    <w:spacing w:line="168" w:lineRule="auto"/>
                    <w:jc w:val="center"/>
                    <w:rPr>
                      <w:rFonts w:cs="B Mitra"/>
                      <w:sz w:val="24"/>
                      <w:szCs w:val="24"/>
                      <w:rtl/>
                    </w:rPr>
                  </w:pPr>
                  <w:r w:rsidRPr="004F1E83">
                    <w:rPr>
                      <w:rFonts w:cs="B Mitra" w:hint="cs"/>
                      <w:sz w:val="24"/>
                      <w:szCs w:val="24"/>
                      <w:rtl/>
                    </w:rPr>
                    <w:t>1</w:t>
                  </w:r>
                </w:p>
              </w:tc>
            </w:tr>
            <w:tr w:rsidR="000747B7" w:rsidRPr="004F1E83" w14:paraId="0929DDFA" w14:textId="77777777" w:rsidTr="00DC1825">
              <w:trPr>
                <w:trHeight w:val="283"/>
                <w:jc w:val="center"/>
              </w:trPr>
              <w:tc>
                <w:tcPr>
                  <w:tcW w:w="626" w:type="dxa"/>
                  <w:shd w:val="clear" w:color="auto" w:fill="BFBFBF" w:themeFill="background1" w:themeFillShade="BF"/>
                  <w:vAlign w:val="center"/>
                </w:tcPr>
                <w:p w14:paraId="7A97B5A1" w14:textId="77777777" w:rsidR="000747B7" w:rsidRPr="004F1E83" w:rsidRDefault="000747B7" w:rsidP="00DC1825">
                  <w:pPr>
                    <w:spacing w:line="168" w:lineRule="auto"/>
                    <w:jc w:val="center"/>
                    <w:rPr>
                      <w:rFonts w:cs="B Mitra"/>
                      <w:sz w:val="24"/>
                      <w:szCs w:val="24"/>
                      <w:rtl/>
                    </w:rPr>
                  </w:pPr>
                  <w:r w:rsidRPr="004F1E83">
                    <w:rPr>
                      <w:rFonts w:cs="B Mitra" w:hint="cs"/>
                      <w:sz w:val="24"/>
                      <w:szCs w:val="24"/>
                      <w:rtl/>
                    </w:rPr>
                    <w:t>5</w:t>
                  </w:r>
                </w:p>
              </w:tc>
              <w:tc>
                <w:tcPr>
                  <w:tcW w:w="11497" w:type="dxa"/>
                  <w:vAlign w:val="center"/>
                </w:tcPr>
                <w:p w14:paraId="291FEC7B" w14:textId="77777777" w:rsidR="000747B7" w:rsidRPr="004F1E83" w:rsidRDefault="000747B7" w:rsidP="00DC1825">
                  <w:pPr>
                    <w:spacing w:line="168" w:lineRule="auto"/>
                    <w:rPr>
                      <w:rFonts w:cs="B Mitra"/>
                      <w:sz w:val="24"/>
                      <w:szCs w:val="24"/>
                      <w:rtl/>
                    </w:rPr>
                  </w:pPr>
                  <w:r w:rsidRPr="004F1E83">
                    <w:rPr>
                      <w:rFonts w:cs="B Mitra" w:hint="cs"/>
                      <w:sz w:val="24"/>
                      <w:szCs w:val="24"/>
                      <w:rtl/>
                    </w:rPr>
                    <w:t>حداقل عرض مفید در فضای بهداشتی 80 سانتیمتر است.</w:t>
                  </w:r>
                </w:p>
              </w:tc>
              <w:tc>
                <w:tcPr>
                  <w:tcW w:w="938" w:type="dxa"/>
                  <w:shd w:val="clear" w:color="auto" w:fill="BFBFBF" w:themeFill="background1" w:themeFillShade="BF"/>
                  <w:vAlign w:val="center"/>
                </w:tcPr>
                <w:p w14:paraId="48C0026D" w14:textId="77777777" w:rsidR="000747B7" w:rsidRPr="004F1E83" w:rsidRDefault="000747B7" w:rsidP="00DC1825">
                  <w:pPr>
                    <w:spacing w:line="168" w:lineRule="auto"/>
                    <w:jc w:val="center"/>
                    <w:rPr>
                      <w:rFonts w:cs="B Mitra"/>
                      <w:sz w:val="24"/>
                      <w:szCs w:val="24"/>
                      <w:rtl/>
                    </w:rPr>
                  </w:pPr>
                  <w:r w:rsidRPr="004F1E83">
                    <w:rPr>
                      <w:rFonts w:cs="B Mitra" w:hint="cs"/>
                      <w:sz w:val="24"/>
                      <w:szCs w:val="24"/>
                      <w:rtl/>
                    </w:rPr>
                    <w:t>1</w:t>
                  </w:r>
                </w:p>
              </w:tc>
            </w:tr>
            <w:tr w:rsidR="000747B7" w:rsidRPr="004F1E83" w14:paraId="68573BC0" w14:textId="77777777" w:rsidTr="00DC1825">
              <w:trPr>
                <w:trHeight w:val="283"/>
                <w:jc w:val="center"/>
              </w:trPr>
              <w:tc>
                <w:tcPr>
                  <w:tcW w:w="626" w:type="dxa"/>
                  <w:shd w:val="clear" w:color="auto" w:fill="BFBFBF" w:themeFill="background1" w:themeFillShade="BF"/>
                  <w:vAlign w:val="center"/>
                </w:tcPr>
                <w:p w14:paraId="26357326" w14:textId="77777777" w:rsidR="000747B7" w:rsidRPr="004F1E83" w:rsidRDefault="000747B7" w:rsidP="00DC1825">
                  <w:pPr>
                    <w:spacing w:line="168" w:lineRule="auto"/>
                    <w:jc w:val="center"/>
                    <w:rPr>
                      <w:rFonts w:cs="B Mitra"/>
                      <w:sz w:val="24"/>
                      <w:szCs w:val="24"/>
                      <w:rtl/>
                    </w:rPr>
                  </w:pPr>
                  <w:r w:rsidRPr="004F1E83">
                    <w:rPr>
                      <w:rFonts w:cs="B Mitra" w:hint="cs"/>
                      <w:sz w:val="24"/>
                      <w:szCs w:val="24"/>
                      <w:rtl/>
                    </w:rPr>
                    <w:t>6</w:t>
                  </w:r>
                </w:p>
              </w:tc>
              <w:tc>
                <w:tcPr>
                  <w:tcW w:w="11497" w:type="dxa"/>
                  <w:vAlign w:val="center"/>
                </w:tcPr>
                <w:p w14:paraId="6B8F3C8A" w14:textId="77777777" w:rsidR="000747B7" w:rsidRPr="004F1E83" w:rsidRDefault="000747B7" w:rsidP="00DC1825">
                  <w:pPr>
                    <w:spacing w:line="168" w:lineRule="auto"/>
                    <w:rPr>
                      <w:rFonts w:cs="B Mitra"/>
                      <w:sz w:val="24"/>
                      <w:szCs w:val="24"/>
                      <w:rtl/>
                    </w:rPr>
                  </w:pPr>
                  <w:r w:rsidRPr="004F1E83">
                    <w:rPr>
                      <w:rFonts w:cs="B Mitra" w:hint="cs"/>
                      <w:sz w:val="24"/>
                      <w:szCs w:val="24"/>
                      <w:rtl/>
                    </w:rPr>
                    <w:t>میله های دستگرد کمکی، بصورت عمودی و با فاصله 30 سانتی متر از جلو کاسه و 40 سانتی متر بالاتر از نشیمن کاسه توالت بر روی دیوار مجاور نصب شده است. دامنه نوسان نصب میله های عمودی 80 تا120 سانتی متر از کف است .</w:t>
                  </w:r>
                </w:p>
              </w:tc>
              <w:tc>
                <w:tcPr>
                  <w:tcW w:w="938" w:type="dxa"/>
                  <w:shd w:val="clear" w:color="auto" w:fill="BFBFBF" w:themeFill="background1" w:themeFillShade="BF"/>
                  <w:vAlign w:val="center"/>
                </w:tcPr>
                <w:p w14:paraId="71125BC3" w14:textId="77777777" w:rsidR="000747B7" w:rsidRPr="004F1E83" w:rsidRDefault="000747B7" w:rsidP="00DC1825">
                  <w:pPr>
                    <w:jc w:val="center"/>
                    <w:rPr>
                      <w:sz w:val="24"/>
                      <w:szCs w:val="24"/>
                    </w:rPr>
                  </w:pPr>
                  <w:r w:rsidRPr="004F1E83">
                    <w:rPr>
                      <w:rFonts w:cs="B Mitra" w:hint="cs"/>
                      <w:sz w:val="24"/>
                      <w:szCs w:val="24"/>
                      <w:rtl/>
                    </w:rPr>
                    <w:t>1</w:t>
                  </w:r>
                </w:p>
              </w:tc>
            </w:tr>
            <w:tr w:rsidR="000747B7" w:rsidRPr="004F1E83" w14:paraId="40BAA41B" w14:textId="77777777" w:rsidTr="00DC1825">
              <w:trPr>
                <w:trHeight w:val="283"/>
                <w:jc w:val="center"/>
              </w:trPr>
              <w:tc>
                <w:tcPr>
                  <w:tcW w:w="626" w:type="dxa"/>
                  <w:shd w:val="clear" w:color="auto" w:fill="BFBFBF" w:themeFill="background1" w:themeFillShade="BF"/>
                  <w:vAlign w:val="center"/>
                </w:tcPr>
                <w:p w14:paraId="759C34F3" w14:textId="77777777" w:rsidR="000747B7" w:rsidRPr="004F1E83" w:rsidRDefault="000747B7" w:rsidP="00DC1825">
                  <w:pPr>
                    <w:spacing w:line="168" w:lineRule="auto"/>
                    <w:jc w:val="center"/>
                    <w:rPr>
                      <w:rFonts w:cs="B Mitra"/>
                      <w:sz w:val="24"/>
                      <w:szCs w:val="24"/>
                      <w:rtl/>
                    </w:rPr>
                  </w:pPr>
                  <w:r w:rsidRPr="004F1E83">
                    <w:rPr>
                      <w:rFonts w:cs="B Mitra" w:hint="cs"/>
                      <w:sz w:val="24"/>
                      <w:szCs w:val="24"/>
                      <w:rtl/>
                    </w:rPr>
                    <w:t>7</w:t>
                  </w:r>
                </w:p>
              </w:tc>
              <w:tc>
                <w:tcPr>
                  <w:tcW w:w="11497" w:type="dxa"/>
                  <w:vAlign w:val="center"/>
                </w:tcPr>
                <w:p w14:paraId="04A84651" w14:textId="77777777" w:rsidR="000747B7" w:rsidRPr="004F1E83" w:rsidRDefault="000747B7" w:rsidP="00DC1825">
                  <w:pPr>
                    <w:spacing w:line="168" w:lineRule="auto"/>
                    <w:rPr>
                      <w:rFonts w:cs="B Mitra"/>
                      <w:sz w:val="24"/>
                      <w:szCs w:val="24"/>
                      <w:rtl/>
                    </w:rPr>
                  </w:pPr>
                  <w:r w:rsidRPr="004F1E83">
                    <w:rPr>
                      <w:rFonts w:cs="B Mitra" w:hint="cs"/>
                      <w:sz w:val="24"/>
                      <w:szCs w:val="24"/>
                      <w:rtl/>
                    </w:rPr>
                    <w:t>شیرهای سرویس بهداشتی(توالت و روشویی) از نوع اهرمی بوده و به راحتی باز و بسته می شوند.</w:t>
                  </w:r>
                </w:p>
              </w:tc>
              <w:tc>
                <w:tcPr>
                  <w:tcW w:w="938" w:type="dxa"/>
                  <w:shd w:val="clear" w:color="auto" w:fill="BFBFBF" w:themeFill="background1" w:themeFillShade="BF"/>
                  <w:vAlign w:val="center"/>
                </w:tcPr>
                <w:p w14:paraId="469E449A" w14:textId="77777777" w:rsidR="000747B7" w:rsidRPr="004F1E83" w:rsidRDefault="000747B7" w:rsidP="00DC1825">
                  <w:pPr>
                    <w:jc w:val="center"/>
                    <w:rPr>
                      <w:sz w:val="24"/>
                      <w:szCs w:val="24"/>
                    </w:rPr>
                  </w:pPr>
                  <w:r w:rsidRPr="004F1E83">
                    <w:rPr>
                      <w:rFonts w:cs="B Mitra" w:hint="cs"/>
                      <w:sz w:val="24"/>
                      <w:szCs w:val="24"/>
                      <w:rtl/>
                    </w:rPr>
                    <w:t>1</w:t>
                  </w:r>
                </w:p>
              </w:tc>
            </w:tr>
            <w:tr w:rsidR="000747B7" w:rsidRPr="004F1E83" w14:paraId="52E4574F" w14:textId="77777777" w:rsidTr="00DC1825">
              <w:trPr>
                <w:trHeight w:val="283"/>
                <w:jc w:val="center"/>
              </w:trPr>
              <w:tc>
                <w:tcPr>
                  <w:tcW w:w="626" w:type="dxa"/>
                  <w:shd w:val="clear" w:color="auto" w:fill="BFBFBF" w:themeFill="background1" w:themeFillShade="BF"/>
                  <w:vAlign w:val="center"/>
                </w:tcPr>
                <w:p w14:paraId="533689AE" w14:textId="77777777" w:rsidR="000747B7" w:rsidRPr="004F1E83" w:rsidRDefault="000747B7" w:rsidP="00DC1825">
                  <w:pPr>
                    <w:spacing w:line="168" w:lineRule="auto"/>
                    <w:jc w:val="center"/>
                    <w:rPr>
                      <w:rFonts w:cs="B Mitra"/>
                      <w:sz w:val="24"/>
                      <w:szCs w:val="24"/>
                      <w:rtl/>
                    </w:rPr>
                  </w:pPr>
                  <w:r w:rsidRPr="004F1E83">
                    <w:rPr>
                      <w:rFonts w:cs="B Mitra" w:hint="cs"/>
                      <w:sz w:val="24"/>
                      <w:szCs w:val="24"/>
                      <w:rtl/>
                    </w:rPr>
                    <w:t>8</w:t>
                  </w:r>
                </w:p>
              </w:tc>
              <w:tc>
                <w:tcPr>
                  <w:tcW w:w="11497" w:type="dxa"/>
                  <w:vAlign w:val="center"/>
                </w:tcPr>
                <w:p w14:paraId="6E4CCB4C" w14:textId="77777777" w:rsidR="000747B7" w:rsidRPr="004F1E83" w:rsidRDefault="000747B7" w:rsidP="00DC1825">
                  <w:pPr>
                    <w:spacing w:line="168" w:lineRule="auto"/>
                    <w:rPr>
                      <w:rFonts w:cs="B Mitra"/>
                      <w:sz w:val="24"/>
                      <w:szCs w:val="24"/>
                    </w:rPr>
                  </w:pPr>
                  <w:r w:rsidRPr="004F1E83">
                    <w:rPr>
                      <w:rFonts w:cs="B Mitra"/>
                      <w:sz w:val="24"/>
                      <w:szCs w:val="24"/>
                      <w:rtl/>
                    </w:rPr>
                    <w:t>زنگ اخبار در ارتفاع 120 سانت</w:t>
                  </w:r>
                  <w:r w:rsidRPr="004F1E83">
                    <w:rPr>
                      <w:rFonts w:cs="B Mitra" w:hint="cs"/>
                      <w:sz w:val="24"/>
                      <w:szCs w:val="24"/>
                      <w:rtl/>
                    </w:rPr>
                    <w:t>یمتردر کلیه فضاهای بهداشتی</w:t>
                  </w:r>
                  <w:r w:rsidRPr="004F1E83">
                    <w:rPr>
                      <w:rFonts w:cs="B Mitra"/>
                      <w:sz w:val="24"/>
                      <w:szCs w:val="24"/>
                      <w:rtl/>
                    </w:rPr>
                    <w:t xml:space="preserve"> نصب شده است</w:t>
                  </w:r>
                  <w:r w:rsidRPr="004F1E83">
                    <w:rPr>
                      <w:rFonts w:cs="B Mitra" w:hint="cs"/>
                      <w:sz w:val="24"/>
                      <w:szCs w:val="24"/>
                      <w:rtl/>
                    </w:rPr>
                    <w:t>.</w:t>
                  </w:r>
                </w:p>
              </w:tc>
              <w:tc>
                <w:tcPr>
                  <w:tcW w:w="938" w:type="dxa"/>
                  <w:shd w:val="clear" w:color="auto" w:fill="BFBFBF" w:themeFill="background1" w:themeFillShade="BF"/>
                  <w:vAlign w:val="center"/>
                </w:tcPr>
                <w:p w14:paraId="132022D1" w14:textId="77777777" w:rsidR="000747B7" w:rsidRPr="004F1E83" w:rsidRDefault="000747B7" w:rsidP="00DC1825">
                  <w:pPr>
                    <w:spacing w:line="168" w:lineRule="auto"/>
                    <w:jc w:val="center"/>
                    <w:rPr>
                      <w:rFonts w:cs="B Mitra"/>
                      <w:sz w:val="24"/>
                      <w:szCs w:val="24"/>
                    </w:rPr>
                  </w:pPr>
                  <w:r w:rsidRPr="004F1E83">
                    <w:rPr>
                      <w:rFonts w:cs="B Mitra" w:hint="cs"/>
                      <w:sz w:val="24"/>
                      <w:szCs w:val="24"/>
                      <w:rtl/>
                    </w:rPr>
                    <w:t>1</w:t>
                  </w:r>
                </w:p>
              </w:tc>
            </w:tr>
          </w:tbl>
          <w:p w14:paraId="30B6D38E" w14:textId="77777777" w:rsidR="000747B7" w:rsidRPr="00CE2E0A" w:rsidRDefault="000747B7" w:rsidP="004B019F">
            <w:pPr>
              <w:spacing w:line="168" w:lineRule="auto"/>
              <w:rPr>
                <w:rFonts w:cs="B Mitra"/>
                <w:sz w:val="24"/>
                <w:szCs w:val="24"/>
                <w:rtl/>
              </w:rPr>
            </w:pPr>
            <w:r w:rsidRPr="00CE2E0A">
              <w:rPr>
                <w:rFonts w:cs="B Mitra" w:hint="cs"/>
                <w:sz w:val="24"/>
                <w:szCs w:val="24"/>
                <w:rtl/>
              </w:rPr>
              <w:t>توضیحات :</w:t>
            </w:r>
          </w:p>
          <w:p w14:paraId="70DEBAB6" w14:textId="77777777" w:rsidR="000747B7" w:rsidRPr="00CE2E0A" w:rsidRDefault="000747B7" w:rsidP="000747B7">
            <w:pPr>
              <w:numPr>
                <w:ilvl w:val="0"/>
                <w:numId w:val="9"/>
              </w:numPr>
              <w:spacing w:line="168" w:lineRule="auto"/>
              <w:jc w:val="both"/>
              <w:rPr>
                <w:rFonts w:cs="B Mitra"/>
                <w:sz w:val="24"/>
                <w:szCs w:val="24"/>
              </w:rPr>
            </w:pPr>
            <w:r w:rsidRPr="00CE2E0A">
              <w:rPr>
                <w:rFonts w:cs="B Mitra" w:hint="cs"/>
                <w:sz w:val="24"/>
                <w:szCs w:val="24"/>
                <w:rtl/>
              </w:rPr>
              <w:t>در صورت وجود چند مورد از یک نماگر، معدل گیری شود .</w:t>
            </w:r>
          </w:p>
          <w:p w14:paraId="2BADC6F0" w14:textId="77777777" w:rsidR="000747B7" w:rsidRPr="00CE2E0A" w:rsidRDefault="000747B7" w:rsidP="000747B7">
            <w:pPr>
              <w:numPr>
                <w:ilvl w:val="0"/>
                <w:numId w:val="9"/>
              </w:numPr>
              <w:spacing w:line="168" w:lineRule="auto"/>
              <w:jc w:val="both"/>
              <w:rPr>
                <w:rFonts w:cs="B Mitra"/>
                <w:sz w:val="24"/>
                <w:szCs w:val="24"/>
              </w:rPr>
            </w:pPr>
            <w:r w:rsidRPr="00CE2E0A">
              <w:rPr>
                <w:rFonts w:cs="B Mitra" w:hint="cs"/>
                <w:sz w:val="24"/>
                <w:szCs w:val="24"/>
                <w:rtl/>
              </w:rPr>
              <w:t>در صورت عدم وجود سرویس بهداشتی فرنگی ثابت ، نماگر دوم (سرویس بهداشتی) مورد ارزیابی قرار نگرفته و امتیاز آن صفر لحاظ شود.</w:t>
            </w:r>
          </w:p>
          <w:p w14:paraId="44B5B18A" w14:textId="77777777" w:rsidR="000747B7" w:rsidRPr="00CE2E0A" w:rsidRDefault="000747B7" w:rsidP="000747B7">
            <w:pPr>
              <w:pStyle w:val="ListParagraph"/>
              <w:numPr>
                <w:ilvl w:val="0"/>
                <w:numId w:val="9"/>
              </w:numPr>
              <w:spacing w:after="0" w:line="168" w:lineRule="auto"/>
              <w:jc w:val="both"/>
              <w:rPr>
                <w:rFonts w:cs="B Mitra"/>
                <w:sz w:val="24"/>
                <w:szCs w:val="24"/>
              </w:rPr>
            </w:pPr>
            <w:r w:rsidRPr="00CE2E0A">
              <w:rPr>
                <w:rFonts w:cs="B Mitra" w:hint="cs"/>
                <w:sz w:val="24"/>
                <w:szCs w:val="24"/>
                <w:rtl/>
              </w:rPr>
              <w:t>وجود سرویس بهداشتی فرنگی مجزا و قابل استفاده برای آقایان و خانمها ضروری است .</w:t>
            </w:r>
          </w:p>
          <w:p w14:paraId="0968D87F" w14:textId="77777777" w:rsidR="000747B7" w:rsidRPr="00CE2E0A" w:rsidRDefault="000747B7" w:rsidP="004B019F">
            <w:pPr>
              <w:spacing w:line="168" w:lineRule="auto"/>
              <w:jc w:val="both"/>
              <w:rPr>
                <w:rFonts w:cs="B Mitra"/>
                <w:sz w:val="24"/>
                <w:szCs w:val="24"/>
                <w:rtl/>
              </w:rPr>
            </w:pPr>
          </w:p>
          <w:p w14:paraId="54D44420" w14:textId="77777777" w:rsidR="000747B7" w:rsidRDefault="000747B7" w:rsidP="004B019F">
            <w:pPr>
              <w:spacing w:line="168" w:lineRule="auto"/>
              <w:rPr>
                <w:rFonts w:cs="B Mitra"/>
                <w:sz w:val="22"/>
                <w:szCs w:val="22"/>
                <w:rtl/>
              </w:rPr>
            </w:pPr>
          </w:p>
          <w:p w14:paraId="6E466BD2" w14:textId="77777777" w:rsidR="000747B7" w:rsidRPr="00A1533D" w:rsidRDefault="000747B7" w:rsidP="004B019F">
            <w:pPr>
              <w:spacing w:line="168" w:lineRule="auto"/>
              <w:rPr>
                <w:rFonts w:cs="B Mitra"/>
                <w:sz w:val="22"/>
                <w:szCs w:val="22"/>
                <w:rtl/>
              </w:rPr>
            </w:pPr>
          </w:p>
          <w:p w14:paraId="1EA33C38" w14:textId="53AE85C4" w:rsidR="000747B7" w:rsidRPr="00A14F1D" w:rsidRDefault="000747B7" w:rsidP="00341164">
            <w:pPr>
              <w:pStyle w:val="ListParagraph"/>
              <w:numPr>
                <w:ilvl w:val="0"/>
                <w:numId w:val="13"/>
              </w:numPr>
              <w:spacing w:after="0" w:line="168" w:lineRule="auto"/>
              <w:jc w:val="center"/>
              <w:rPr>
                <w:rFonts w:cs="B Mitra"/>
                <w:b/>
                <w:bCs/>
                <w:sz w:val="24"/>
                <w:szCs w:val="24"/>
                <w:rtl/>
              </w:rPr>
            </w:pPr>
            <w:r w:rsidRPr="00A14F1D">
              <w:rPr>
                <w:rFonts w:cs="B Mitra" w:hint="cs"/>
                <w:b/>
                <w:bCs/>
                <w:sz w:val="24"/>
                <w:szCs w:val="24"/>
                <w:rtl/>
              </w:rPr>
              <w:lastRenderedPageBreak/>
              <w:t>مناسب بودن</w:t>
            </w:r>
            <w:r w:rsidRPr="00A14F1D">
              <w:rPr>
                <w:rFonts w:cs="B Mitra"/>
                <w:b/>
                <w:bCs/>
                <w:sz w:val="24"/>
                <w:szCs w:val="24"/>
              </w:rPr>
              <w:t xml:space="preserve"> </w:t>
            </w:r>
            <w:r w:rsidRPr="00A14F1D">
              <w:rPr>
                <w:rFonts w:cs="B Mitra" w:hint="cs"/>
                <w:b/>
                <w:bCs/>
                <w:sz w:val="24"/>
                <w:szCs w:val="24"/>
                <w:rtl/>
              </w:rPr>
              <w:t>سطح شیبدار یا بالابر ساختمان ها جهت استفاده جانبازان و معلولان</w:t>
            </w:r>
            <w:r w:rsidR="00341164" w:rsidRPr="00A14F1D">
              <w:rPr>
                <w:rFonts w:cs="B Mitra" w:hint="cs"/>
                <w:b/>
                <w:bCs/>
                <w:sz w:val="24"/>
                <w:szCs w:val="24"/>
                <w:rtl/>
              </w:rPr>
              <w:t>(13 امتیاز)</w:t>
            </w:r>
          </w:p>
          <w:p w14:paraId="6C929478" w14:textId="77777777" w:rsidR="000747B7" w:rsidRPr="00A14F1D" w:rsidRDefault="000747B7" w:rsidP="004B019F">
            <w:pPr>
              <w:spacing w:line="168" w:lineRule="auto"/>
              <w:jc w:val="center"/>
              <w:rPr>
                <w:rFonts w:cs="B Mitra"/>
                <w:b/>
                <w:bCs/>
                <w:color w:val="FF0000"/>
                <w:sz w:val="24"/>
                <w:szCs w:val="24"/>
                <w:rtl/>
              </w:rPr>
            </w:pPr>
            <w:r w:rsidRPr="00A14F1D">
              <w:rPr>
                <w:rFonts w:cs="B Mitra" w:hint="cs"/>
                <w:b/>
                <w:bCs/>
                <w:color w:val="FF0000"/>
                <w:sz w:val="24"/>
                <w:szCs w:val="24"/>
                <w:rtl/>
              </w:rPr>
              <w:t>سطح شیبدار</w:t>
            </w:r>
          </w:p>
          <w:tbl>
            <w:tblPr>
              <w:tblStyle w:val="TableGrid"/>
              <w:bidiVisual/>
              <w:tblW w:w="13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490"/>
              <w:gridCol w:w="886"/>
            </w:tblGrid>
            <w:tr w:rsidR="000747B7" w:rsidRPr="00A14F1D" w14:paraId="791708AD" w14:textId="77777777" w:rsidTr="00DC1825">
              <w:trPr>
                <w:trHeight w:val="283"/>
                <w:jc w:val="center"/>
              </w:trPr>
              <w:tc>
                <w:tcPr>
                  <w:tcW w:w="850" w:type="dxa"/>
                  <w:shd w:val="clear" w:color="auto" w:fill="BFBFBF" w:themeFill="background1" w:themeFillShade="BF"/>
                  <w:vAlign w:val="center"/>
                </w:tcPr>
                <w:p w14:paraId="4E56C14B" w14:textId="3B9D00E7" w:rsidR="000747B7" w:rsidRPr="00A14F1D" w:rsidRDefault="000747B7" w:rsidP="00DC1825">
                  <w:pPr>
                    <w:spacing w:line="168" w:lineRule="auto"/>
                    <w:jc w:val="center"/>
                    <w:rPr>
                      <w:rFonts w:cs="B Mitra"/>
                      <w:sz w:val="24"/>
                      <w:szCs w:val="24"/>
                      <w:rtl/>
                    </w:rPr>
                  </w:pPr>
                  <w:r w:rsidRPr="00A14F1D">
                    <w:rPr>
                      <w:rFonts w:cs="B Mitra" w:hint="cs"/>
                      <w:sz w:val="24"/>
                      <w:szCs w:val="24"/>
                      <w:rtl/>
                    </w:rPr>
                    <w:t>ردیف</w:t>
                  </w:r>
                </w:p>
              </w:tc>
              <w:tc>
                <w:tcPr>
                  <w:tcW w:w="11490" w:type="dxa"/>
                  <w:shd w:val="clear" w:color="auto" w:fill="BFBFBF" w:themeFill="background1" w:themeFillShade="BF"/>
                  <w:vAlign w:val="center"/>
                </w:tcPr>
                <w:p w14:paraId="71424444" w14:textId="77777777" w:rsidR="000747B7" w:rsidRPr="00A14F1D" w:rsidRDefault="005A0A1A" w:rsidP="00DC1825">
                  <w:pPr>
                    <w:spacing w:line="168" w:lineRule="auto"/>
                    <w:jc w:val="center"/>
                    <w:rPr>
                      <w:rFonts w:cs="B Mitra"/>
                      <w:sz w:val="24"/>
                      <w:szCs w:val="24"/>
                      <w:rtl/>
                    </w:rPr>
                  </w:pPr>
                  <w:r>
                    <w:rPr>
                      <w:rFonts w:asciiTheme="minorHAnsi" w:eastAsiaTheme="minorHAnsi" w:hAnsiTheme="minorHAnsi" w:cs="B Mitra"/>
                      <w:sz w:val="24"/>
                      <w:szCs w:val="24"/>
                    </w:rPr>
                    <w:pict w14:anchorId="24B773FF">
                      <v:rect id="_x0000_i1025" style="width:0;height:1.5pt" o:hralign="center" o:hrstd="t" o:hr="t" fillcolor="#a0a0a0" stroked="f"/>
                    </w:pict>
                  </w:r>
                </w:p>
              </w:tc>
              <w:tc>
                <w:tcPr>
                  <w:tcW w:w="886" w:type="dxa"/>
                  <w:shd w:val="clear" w:color="auto" w:fill="BFBFBF" w:themeFill="background1" w:themeFillShade="BF"/>
                  <w:vAlign w:val="center"/>
                </w:tcPr>
                <w:p w14:paraId="1641E5BC"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امتیاز</w:t>
                  </w:r>
                </w:p>
              </w:tc>
            </w:tr>
            <w:tr w:rsidR="000747B7" w:rsidRPr="00A14F1D" w14:paraId="605AA246" w14:textId="77777777" w:rsidTr="00DC1825">
              <w:trPr>
                <w:trHeight w:val="283"/>
                <w:jc w:val="center"/>
              </w:trPr>
              <w:tc>
                <w:tcPr>
                  <w:tcW w:w="850" w:type="dxa"/>
                  <w:shd w:val="clear" w:color="auto" w:fill="BFBFBF" w:themeFill="background1" w:themeFillShade="BF"/>
                  <w:vAlign w:val="center"/>
                </w:tcPr>
                <w:p w14:paraId="03B4DB93" w14:textId="77777777" w:rsidR="000747B7" w:rsidRPr="00A14F1D" w:rsidRDefault="000747B7" w:rsidP="00DC1825">
                  <w:pPr>
                    <w:spacing w:line="168" w:lineRule="auto"/>
                    <w:jc w:val="center"/>
                    <w:rPr>
                      <w:rFonts w:cs="B Mitra"/>
                      <w:sz w:val="24"/>
                      <w:szCs w:val="24"/>
                      <w:rtl/>
                    </w:rPr>
                  </w:pPr>
                </w:p>
              </w:tc>
              <w:tc>
                <w:tcPr>
                  <w:tcW w:w="11490" w:type="dxa"/>
                  <w:vAlign w:val="center"/>
                </w:tcPr>
                <w:p w14:paraId="4C583A4B" w14:textId="77777777" w:rsidR="000747B7" w:rsidRPr="00A14F1D" w:rsidRDefault="000747B7" w:rsidP="00DC1825">
                  <w:pPr>
                    <w:spacing w:line="168" w:lineRule="auto"/>
                    <w:rPr>
                      <w:rFonts w:cs="B Mitra"/>
                      <w:sz w:val="24"/>
                      <w:szCs w:val="24"/>
                      <w:rtl/>
                    </w:rPr>
                  </w:pPr>
                  <w:r w:rsidRPr="00A14F1D">
                    <w:rPr>
                      <w:rFonts w:cs="B Mitra" w:hint="cs"/>
                      <w:sz w:val="24"/>
                      <w:szCs w:val="24"/>
                      <w:rtl/>
                    </w:rPr>
                    <w:t>در امتداد و ابتدا یا انتهای رمپ نباید پله ای وجود داشته باشد</w:t>
                  </w:r>
                </w:p>
              </w:tc>
              <w:tc>
                <w:tcPr>
                  <w:tcW w:w="886" w:type="dxa"/>
                  <w:shd w:val="clear" w:color="auto" w:fill="BFBFBF" w:themeFill="background1" w:themeFillShade="BF"/>
                  <w:vAlign w:val="center"/>
                </w:tcPr>
                <w:p w14:paraId="6FC1294F"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1</w:t>
                  </w:r>
                </w:p>
              </w:tc>
            </w:tr>
            <w:tr w:rsidR="000747B7" w:rsidRPr="00A14F1D" w14:paraId="0CCE3F4C" w14:textId="77777777" w:rsidTr="00DC1825">
              <w:trPr>
                <w:trHeight w:val="283"/>
                <w:jc w:val="center"/>
              </w:trPr>
              <w:tc>
                <w:tcPr>
                  <w:tcW w:w="850" w:type="dxa"/>
                  <w:shd w:val="clear" w:color="auto" w:fill="BFBFBF" w:themeFill="background1" w:themeFillShade="BF"/>
                  <w:vAlign w:val="center"/>
                </w:tcPr>
                <w:p w14:paraId="10104AE6"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1</w:t>
                  </w:r>
                </w:p>
              </w:tc>
              <w:tc>
                <w:tcPr>
                  <w:tcW w:w="11490" w:type="dxa"/>
                  <w:vAlign w:val="center"/>
                </w:tcPr>
                <w:p w14:paraId="5C160982" w14:textId="77777777" w:rsidR="000747B7" w:rsidRPr="00A14F1D" w:rsidRDefault="000747B7" w:rsidP="00DC1825">
                  <w:pPr>
                    <w:spacing w:line="168" w:lineRule="auto"/>
                    <w:rPr>
                      <w:rFonts w:cs="B Mitra"/>
                      <w:sz w:val="24"/>
                      <w:szCs w:val="24"/>
                      <w:rtl/>
                    </w:rPr>
                  </w:pPr>
                  <w:r w:rsidRPr="00A14F1D">
                    <w:rPr>
                      <w:rFonts w:cs="B Mitra" w:hint="cs"/>
                      <w:sz w:val="24"/>
                      <w:szCs w:val="24"/>
                      <w:rtl/>
                    </w:rPr>
                    <w:t>حداقل عرض سطح شیبدار 120 سانتیمتر است .</w:t>
                  </w:r>
                </w:p>
              </w:tc>
              <w:tc>
                <w:tcPr>
                  <w:tcW w:w="886" w:type="dxa"/>
                  <w:shd w:val="clear" w:color="auto" w:fill="BFBFBF" w:themeFill="background1" w:themeFillShade="BF"/>
                  <w:vAlign w:val="center"/>
                </w:tcPr>
                <w:p w14:paraId="5477A3A8"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2</w:t>
                  </w:r>
                </w:p>
              </w:tc>
            </w:tr>
            <w:tr w:rsidR="000747B7" w:rsidRPr="00A14F1D" w14:paraId="20E986C5" w14:textId="77777777" w:rsidTr="00DC1825">
              <w:trPr>
                <w:trHeight w:val="283"/>
                <w:jc w:val="center"/>
              </w:trPr>
              <w:tc>
                <w:tcPr>
                  <w:tcW w:w="850" w:type="dxa"/>
                  <w:shd w:val="clear" w:color="auto" w:fill="BFBFBF" w:themeFill="background1" w:themeFillShade="BF"/>
                  <w:vAlign w:val="center"/>
                </w:tcPr>
                <w:p w14:paraId="5F5F033A"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2</w:t>
                  </w:r>
                </w:p>
              </w:tc>
              <w:tc>
                <w:tcPr>
                  <w:tcW w:w="11490" w:type="dxa"/>
                  <w:vAlign w:val="center"/>
                </w:tcPr>
                <w:p w14:paraId="5B0B9FE3" w14:textId="77777777" w:rsidR="000747B7" w:rsidRPr="00A14F1D" w:rsidRDefault="000747B7" w:rsidP="00DC1825">
                  <w:pPr>
                    <w:spacing w:line="168" w:lineRule="auto"/>
                    <w:rPr>
                      <w:rFonts w:cs="B Mitra"/>
                      <w:sz w:val="24"/>
                      <w:szCs w:val="24"/>
                      <w:rtl/>
                    </w:rPr>
                  </w:pPr>
                  <w:r w:rsidRPr="00A14F1D">
                    <w:rPr>
                      <w:rFonts w:cs="B Mitra" w:hint="cs"/>
                      <w:sz w:val="24"/>
                      <w:szCs w:val="24"/>
                      <w:rtl/>
                    </w:rPr>
                    <w:t>سطوح شیبدار تا 3 متر طول و با عرض حداقل 120 سانتی متر، حداکثر دارای شیب 8 درصدی است .</w:t>
                  </w:r>
                </w:p>
              </w:tc>
              <w:tc>
                <w:tcPr>
                  <w:tcW w:w="886" w:type="dxa"/>
                  <w:shd w:val="clear" w:color="auto" w:fill="BFBFBF" w:themeFill="background1" w:themeFillShade="BF"/>
                  <w:vAlign w:val="center"/>
                </w:tcPr>
                <w:p w14:paraId="68019CCE"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3</w:t>
                  </w:r>
                </w:p>
              </w:tc>
            </w:tr>
            <w:tr w:rsidR="000747B7" w:rsidRPr="00A14F1D" w14:paraId="525FE3E7" w14:textId="77777777" w:rsidTr="00DC1825">
              <w:trPr>
                <w:trHeight w:val="283"/>
                <w:jc w:val="center"/>
              </w:trPr>
              <w:tc>
                <w:tcPr>
                  <w:tcW w:w="850" w:type="dxa"/>
                  <w:shd w:val="clear" w:color="auto" w:fill="BFBFBF" w:themeFill="background1" w:themeFillShade="BF"/>
                  <w:vAlign w:val="center"/>
                </w:tcPr>
                <w:p w14:paraId="39E3F7AD" w14:textId="77777777" w:rsidR="000747B7" w:rsidRPr="00A14F1D" w:rsidRDefault="000747B7" w:rsidP="00DC1825">
                  <w:pPr>
                    <w:spacing w:line="168" w:lineRule="auto"/>
                    <w:jc w:val="center"/>
                    <w:rPr>
                      <w:rFonts w:cs="B Mitra"/>
                      <w:sz w:val="24"/>
                      <w:szCs w:val="24"/>
                    </w:rPr>
                  </w:pPr>
                  <w:r w:rsidRPr="00A14F1D">
                    <w:rPr>
                      <w:rFonts w:cs="B Mitra" w:hint="cs"/>
                      <w:sz w:val="24"/>
                      <w:szCs w:val="24"/>
                      <w:rtl/>
                    </w:rPr>
                    <w:t>3</w:t>
                  </w:r>
                </w:p>
              </w:tc>
              <w:tc>
                <w:tcPr>
                  <w:tcW w:w="11490" w:type="dxa"/>
                  <w:vAlign w:val="center"/>
                </w:tcPr>
                <w:p w14:paraId="79A185F4" w14:textId="77777777" w:rsidR="000747B7" w:rsidRPr="00A14F1D" w:rsidRDefault="000747B7" w:rsidP="00DC1825">
                  <w:pPr>
                    <w:spacing w:line="168" w:lineRule="auto"/>
                    <w:rPr>
                      <w:rFonts w:cs="B Mitra"/>
                      <w:sz w:val="24"/>
                      <w:szCs w:val="24"/>
                      <w:rtl/>
                    </w:rPr>
                  </w:pPr>
                  <w:r w:rsidRPr="00A14F1D">
                    <w:rPr>
                      <w:rFonts w:cs="B Mitra" w:hint="cs"/>
                      <w:sz w:val="24"/>
                      <w:szCs w:val="24"/>
                      <w:rtl/>
                    </w:rPr>
                    <w:t>در سطوح شیبدار بیش از 3 متر طول (تا حد مجاز 9 متر) به ازای هر متر افزایش طول، 5 سانتیمتر به عرض مفید آن افزوده شده و 0.5 درصد از شیب آن کاسته شده است.</w:t>
                  </w:r>
                </w:p>
              </w:tc>
              <w:tc>
                <w:tcPr>
                  <w:tcW w:w="886" w:type="dxa"/>
                  <w:shd w:val="clear" w:color="auto" w:fill="BFBFBF" w:themeFill="background1" w:themeFillShade="BF"/>
                  <w:vAlign w:val="center"/>
                </w:tcPr>
                <w:p w14:paraId="449CE73D"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1</w:t>
                  </w:r>
                </w:p>
              </w:tc>
            </w:tr>
            <w:tr w:rsidR="000747B7" w:rsidRPr="00A14F1D" w14:paraId="54A7529B" w14:textId="77777777" w:rsidTr="00DC1825">
              <w:trPr>
                <w:trHeight w:val="283"/>
                <w:jc w:val="center"/>
              </w:trPr>
              <w:tc>
                <w:tcPr>
                  <w:tcW w:w="850" w:type="dxa"/>
                  <w:shd w:val="clear" w:color="auto" w:fill="BFBFBF" w:themeFill="background1" w:themeFillShade="BF"/>
                  <w:vAlign w:val="center"/>
                </w:tcPr>
                <w:p w14:paraId="43B6FF77" w14:textId="77777777" w:rsidR="000747B7" w:rsidRPr="00A14F1D" w:rsidRDefault="000747B7" w:rsidP="00DC1825">
                  <w:pPr>
                    <w:spacing w:line="168" w:lineRule="auto"/>
                    <w:jc w:val="center"/>
                    <w:rPr>
                      <w:rFonts w:cs="B Mitra"/>
                      <w:sz w:val="24"/>
                      <w:szCs w:val="24"/>
                    </w:rPr>
                  </w:pPr>
                  <w:r w:rsidRPr="00A14F1D">
                    <w:rPr>
                      <w:rFonts w:cs="B Mitra" w:hint="cs"/>
                      <w:sz w:val="24"/>
                      <w:szCs w:val="24"/>
                      <w:rtl/>
                    </w:rPr>
                    <w:t>4</w:t>
                  </w:r>
                </w:p>
              </w:tc>
              <w:tc>
                <w:tcPr>
                  <w:tcW w:w="11490" w:type="dxa"/>
                  <w:vAlign w:val="center"/>
                </w:tcPr>
                <w:p w14:paraId="5E735D4F" w14:textId="77777777" w:rsidR="000747B7" w:rsidRPr="00A14F1D" w:rsidRDefault="000747B7" w:rsidP="00DC1825">
                  <w:pPr>
                    <w:spacing w:line="168" w:lineRule="auto"/>
                    <w:rPr>
                      <w:rFonts w:cs="B Mitra"/>
                      <w:sz w:val="24"/>
                      <w:szCs w:val="24"/>
                      <w:rtl/>
                    </w:rPr>
                  </w:pPr>
                  <w:r w:rsidRPr="00A14F1D">
                    <w:rPr>
                      <w:rFonts w:cs="B Mitra" w:hint="cs"/>
                      <w:sz w:val="24"/>
                      <w:szCs w:val="24"/>
                      <w:rtl/>
                    </w:rPr>
                    <w:t>در صورتی که سطح شیبدار ارتفاعی بیش از 25 سانتیمتر را طی کند و طول افقی آن بیش از 185 سانتیمتر باشد، میله دستگرد در طرفین  سطح شیبدار در فاصله 120 سانتی متر موجود است .</w:t>
                  </w:r>
                </w:p>
              </w:tc>
              <w:tc>
                <w:tcPr>
                  <w:tcW w:w="886" w:type="dxa"/>
                  <w:shd w:val="clear" w:color="auto" w:fill="BFBFBF" w:themeFill="background1" w:themeFillShade="BF"/>
                  <w:vAlign w:val="center"/>
                </w:tcPr>
                <w:p w14:paraId="0ACF7AD1"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2</w:t>
                  </w:r>
                </w:p>
              </w:tc>
            </w:tr>
            <w:tr w:rsidR="000747B7" w:rsidRPr="00A14F1D" w14:paraId="3147432C" w14:textId="77777777" w:rsidTr="00DC1825">
              <w:trPr>
                <w:trHeight w:val="283"/>
                <w:jc w:val="center"/>
              </w:trPr>
              <w:tc>
                <w:tcPr>
                  <w:tcW w:w="850" w:type="dxa"/>
                  <w:shd w:val="clear" w:color="auto" w:fill="BFBFBF" w:themeFill="background1" w:themeFillShade="BF"/>
                  <w:vAlign w:val="center"/>
                </w:tcPr>
                <w:p w14:paraId="3218E45E" w14:textId="77777777" w:rsidR="000747B7" w:rsidRPr="00A14F1D" w:rsidRDefault="000747B7" w:rsidP="00DC1825">
                  <w:pPr>
                    <w:spacing w:line="168" w:lineRule="auto"/>
                    <w:jc w:val="center"/>
                    <w:rPr>
                      <w:rFonts w:cs="B Mitra"/>
                      <w:sz w:val="24"/>
                      <w:szCs w:val="24"/>
                    </w:rPr>
                  </w:pPr>
                  <w:r w:rsidRPr="00A14F1D">
                    <w:rPr>
                      <w:rFonts w:cs="B Mitra" w:hint="cs"/>
                      <w:sz w:val="24"/>
                      <w:szCs w:val="24"/>
                      <w:rtl/>
                    </w:rPr>
                    <w:t>5</w:t>
                  </w:r>
                </w:p>
              </w:tc>
              <w:tc>
                <w:tcPr>
                  <w:tcW w:w="11490" w:type="dxa"/>
                  <w:vAlign w:val="center"/>
                </w:tcPr>
                <w:p w14:paraId="7FFDBEBD" w14:textId="113869C0" w:rsidR="000747B7" w:rsidRPr="00A14F1D" w:rsidRDefault="000747B7" w:rsidP="00DC1825">
                  <w:pPr>
                    <w:spacing w:line="168" w:lineRule="auto"/>
                    <w:rPr>
                      <w:rFonts w:cs="B Mitra"/>
                      <w:sz w:val="24"/>
                      <w:szCs w:val="24"/>
                      <w:rtl/>
                    </w:rPr>
                  </w:pPr>
                  <w:r w:rsidRPr="00A14F1D">
                    <w:rPr>
                      <w:rFonts w:cs="B Mitra" w:hint="cs"/>
                      <w:sz w:val="24"/>
                      <w:szCs w:val="24"/>
                      <w:rtl/>
                    </w:rPr>
                    <w:t>حداقل ابعاد پاگرد سطح شیبدار 150*150 سانتی متر است .</w:t>
                  </w:r>
                </w:p>
              </w:tc>
              <w:tc>
                <w:tcPr>
                  <w:tcW w:w="886" w:type="dxa"/>
                  <w:shd w:val="clear" w:color="auto" w:fill="BFBFBF" w:themeFill="background1" w:themeFillShade="BF"/>
                  <w:vAlign w:val="center"/>
                </w:tcPr>
                <w:p w14:paraId="448B5BA3"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1</w:t>
                  </w:r>
                </w:p>
              </w:tc>
            </w:tr>
            <w:tr w:rsidR="000747B7" w:rsidRPr="00A14F1D" w14:paraId="219D3125" w14:textId="77777777" w:rsidTr="00DC1825">
              <w:trPr>
                <w:trHeight w:val="283"/>
                <w:jc w:val="center"/>
              </w:trPr>
              <w:tc>
                <w:tcPr>
                  <w:tcW w:w="850" w:type="dxa"/>
                  <w:shd w:val="clear" w:color="auto" w:fill="BFBFBF" w:themeFill="background1" w:themeFillShade="BF"/>
                  <w:vAlign w:val="center"/>
                </w:tcPr>
                <w:p w14:paraId="15E8C95A" w14:textId="77777777" w:rsidR="000747B7" w:rsidRPr="00A14F1D" w:rsidRDefault="000747B7" w:rsidP="00DC1825">
                  <w:pPr>
                    <w:spacing w:line="168" w:lineRule="auto"/>
                    <w:jc w:val="center"/>
                    <w:rPr>
                      <w:rFonts w:cs="B Mitra"/>
                      <w:sz w:val="24"/>
                      <w:szCs w:val="24"/>
                    </w:rPr>
                  </w:pPr>
                  <w:r w:rsidRPr="00A14F1D">
                    <w:rPr>
                      <w:rFonts w:cs="B Mitra" w:hint="cs"/>
                      <w:sz w:val="24"/>
                      <w:szCs w:val="24"/>
                      <w:rtl/>
                    </w:rPr>
                    <w:t>6</w:t>
                  </w:r>
                </w:p>
              </w:tc>
              <w:tc>
                <w:tcPr>
                  <w:tcW w:w="11490" w:type="dxa"/>
                  <w:vAlign w:val="center"/>
                </w:tcPr>
                <w:p w14:paraId="1E81376C" w14:textId="77777777" w:rsidR="000747B7" w:rsidRPr="00A14F1D" w:rsidRDefault="000747B7" w:rsidP="00DC1825">
                  <w:pPr>
                    <w:spacing w:line="168" w:lineRule="auto"/>
                    <w:rPr>
                      <w:rFonts w:cs="B Mitra"/>
                      <w:sz w:val="24"/>
                      <w:szCs w:val="24"/>
                    </w:rPr>
                  </w:pPr>
                  <w:r w:rsidRPr="00A14F1D">
                    <w:rPr>
                      <w:rFonts w:cs="B Mitra"/>
                      <w:sz w:val="24"/>
                      <w:szCs w:val="24"/>
                      <w:rtl/>
                    </w:rPr>
                    <w:t>کف سطح ش</w:t>
                  </w:r>
                  <w:r w:rsidRPr="00A14F1D">
                    <w:rPr>
                      <w:rFonts w:cs="B Mitra" w:hint="cs"/>
                      <w:sz w:val="24"/>
                      <w:szCs w:val="24"/>
                      <w:rtl/>
                    </w:rPr>
                    <w:t>یبدارغیر</w:t>
                  </w:r>
                  <w:r w:rsidRPr="00A14F1D">
                    <w:rPr>
                      <w:rFonts w:cs="B Mitra"/>
                      <w:sz w:val="24"/>
                      <w:szCs w:val="24"/>
                      <w:rtl/>
                    </w:rPr>
                    <w:t xml:space="preserve"> لغزنده، ثابت، سخت و صاف است</w:t>
                  </w:r>
                  <w:r w:rsidRPr="00A14F1D">
                    <w:rPr>
                      <w:rFonts w:cs="B Mitra"/>
                      <w:sz w:val="24"/>
                      <w:szCs w:val="24"/>
                    </w:rPr>
                    <w:t>.</w:t>
                  </w:r>
                </w:p>
              </w:tc>
              <w:tc>
                <w:tcPr>
                  <w:tcW w:w="886" w:type="dxa"/>
                  <w:shd w:val="clear" w:color="auto" w:fill="BFBFBF" w:themeFill="background1" w:themeFillShade="BF"/>
                  <w:vAlign w:val="center"/>
                </w:tcPr>
                <w:p w14:paraId="5E37E6C6"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1</w:t>
                  </w:r>
                </w:p>
              </w:tc>
            </w:tr>
            <w:tr w:rsidR="000747B7" w:rsidRPr="00A14F1D" w14:paraId="3DEF7E2D" w14:textId="77777777" w:rsidTr="00DC1825">
              <w:trPr>
                <w:trHeight w:val="283"/>
                <w:jc w:val="center"/>
              </w:trPr>
              <w:tc>
                <w:tcPr>
                  <w:tcW w:w="850" w:type="dxa"/>
                  <w:shd w:val="clear" w:color="auto" w:fill="BFBFBF" w:themeFill="background1" w:themeFillShade="BF"/>
                  <w:vAlign w:val="center"/>
                </w:tcPr>
                <w:p w14:paraId="26730B8B" w14:textId="77777777" w:rsidR="000747B7" w:rsidRPr="00A14F1D" w:rsidRDefault="000747B7" w:rsidP="00DC1825">
                  <w:pPr>
                    <w:spacing w:line="168" w:lineRule="auto"/>
                    <w:jc w:val="center"/>
                    <w:rPr>
                      <w:rFonts w:cs="B Mitra"/>
                      <w:sz w:val="24"/>
                      <w:szCs w:val="24"/>
                    </w:rPr>
                  </w:pPr>
                  <w:r w:rsidRPr="00A14F1D">
                    <w:rPr>
                      <w:rFonts w:cs="B Mitra" w:hint="cs"/>
                      <w:sz w:val="24"/>
                      <w:szCs w:val="24"/>
                      <w:rtl/>
                    </w:rPr>
                    <w:t>7</w:t>
                  </w:r>
                </w:p>
              </w:tc>
              <w:tc>
                <w:tcPr>
                  <w:tcW w:w="11490" w:type="dxa"/>
                  <w:vAlign w:val="center"/>
                </w:tcPr>
                <w:p w14:paraId="268EA8B1" w14:textId="77777777" w:rsidR="000747B7" w:rsidRPr="00A14F1D" w:rsidRDefault="000747B7" w:rsidP="00DC1825">
                  <w:pPr>
                    <w:spacing w:line="168" w:lineRule="auto"/>
                    <w:rPr>
                      <w:rFonts w:cs="B Mitra"/>
                      <w:sz w:val="24"/>
                      <w:szCs w:val="24"/>
                      <w:rtl/>
                    </w:rPr>
                  </w:pPr>
                  <w:r w:rsidRPr="00A14F1D">
                    <w:rPr>
                      <w:rFonts w:cs="B Mitra" w:hint="cs"/>
                      <w:sz w:val="24"/>
                      <w:szCs w:val="24"/>
                      <w:rtl/>
                    </w:rPr>
                    <w:t>در صورتی که کف سطح شیبدار کنگره ای است، ارتفاع کنگره ها از 5 میلیمتر کمتر است.</w:t>
                  </w:r>
                </w:p>
              </w:tc>
              <w:tc>
                <w:tcPr>
                  <w:tcW w:w="886" w:type="dxa"/>
                  <w:shd w:val="clear" w:color="auto" w:fill="BFBFBF" w:themeFill="background1" w:themeFillShade="BF"/>
                  <w:vAlign w:val="center"/>
                </w:tcPr>
                <w:p w14:paraId="49EA55EF"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2</w:t>
                  </w:r>
                </w:p>
              </w:tc>
            </w:tr>
          </w:tbl>
          <w:p w14:paraId="27C861B6" w14:textId="77777777" w:rsidR="000747B7" w:rsidRDefault="000747B7" w:rsidP="004B019F">
            <w:pPr>
              <w:spacing w:line="168" w:lineRule="auto"/>
              <w:rPr>
                <w:rFonts w:cs="B Mitra"/>
                <w:sz w:val="22"/>
                <w:szCs w:val="22"/>
                <w:rtl/>
              </w:rPr>
            </w:pPr>
          </w:p>
          <w:p w14:paraId="4D594308" w14:textId="77777777" w:rsidR="000747B7" w:rsidRPr="00A14F1D" w:rsidRDefault="000747B7" w:rsidP="004B019F">
            <w:pPr>
              <w:spacing w:line="168" w:lineRule="auto"/>
              <w:rPr>
                <w:rFonts w:cs="B Mitra"/>
                <w:sz w:val="24"/>
                <w:szCs w:val="24"/>
                <w:rtl/>
              </w:rPr>
            </w:pPr>
            <w:r w:rsidRPr="00A14F1D">
              <w:rPr>
                <w:rFonts w:cs="B Mitra" w:hint="cs"/>
                <w:sz w:val="24"/>
                <w:szCs w:val="24"/>
                <w:rtl/>
              </w:rPr>
              <w:t>توضیحات :</w:t>
            </w:r>
          </w:p>
          <w:p w14:paraId="746D616B" w14:textId="77777777" w:rsidR="000747B7" w:rsidRPr="00A14F1D" w:rsidRDefault="000747B7" w:rsidP="000747B7">
            <w:pPr>
              <w:numPr>
                <w:ilvl w:val="0"/>
                <w:numId w:val="10"/>
              </w:numPr>
              <w:spacing w:line="168" w:lineRule="auto"/>
              <w:jc w:val="both"/>
              <w:rPr>
                <w:rFonts w:cs="B Mitra"/>
                <w:sz w:val="24"/>
                <w:szCs w:val="24"/>
              </w:rPr>
            </w:pPr>
            <w:r w:rsidRPr="00A14F1D">
              <w:rPr>
                <w:rFonts w:cs="B Mitra" w:hint="cs"/>
                <w:sz w:val="24"/>
                <w:szCs w:val="24"/>
                <w:rtl/>
              </w:rPr>
              <w:t>در صورتی که ساختمان هم سطح باشد این شاخص مشمول گزینه عدم مصداق می شود.</w:t>
            </w:r>
          </w:p>
          <w:p w14:paraId="233F4C12" w14:textId="77777777" w:rsidR="000747B7" w:rsidRPr="00A14F1D" w:rsidRDefault="000747B7" w:rsidP="000747B7">
            <w:pPr>
              <w:numPr>
                <w:ilvl w:val="0"/>
                <w:numId w:val="10"/>
              </w:numPr>
              <w:spacing w:line="168" w:lineRule="auto"/>
              <w:jc w:val="both"/>
              <w:rPr>
                <w:rFonts w:cs="B Mitra"/>
                <w:sz w:val="24"/>
                <w:szCs w:val="24"/>
                <w:rtl/>
              </w:rPr>
            </w:pPr>
            <w:r w:rsidRPr="00A14F1D">
              <w:rPr>
                <w:rFonts w:cs="B Mitra" w:hint="cs"/>
                <w:sz w:val="24"/>
                <w:szCs w:val="24"/>
                <w:rtl/>
              </w:rPr>
              <w:t>در صورت وجود چند مورد از یک نماگر، معدل گیری شود .</w:t>
            </w:r>
          </w:p>
          <w:p w14:paraId="4E560E4D" w14:textId="77777777" w:rsidR="000747B7" w:rsidRPr="00A14F1D" w:rsidRDefault="000747B7" w:rsidP="004B019F">
            <w:pPr>
              <w:spacing w:line="168" w:lineRule="auto"/>
              <w:jc w:val="center"/>
              <w:rPr>
                <w:rFonts w:cs="B Mitra"/>
                <w:sz w:val="24"/>
                <w:szCs w:val="24"/>
                <w:rtl/>
              </w:rPr>
            </w:pPr>
          </w:p>
          <w:p w14:paraId="754AAE98" w14:textId="59AE03B1" w:rsidR="000747B7" w:rsidRPr="00A14F1D" w:rsidRDefault="000747B7" w:rsidP="00DC1825">
            <w:pPr>
              <w:pStyle w:val="ListParagraph"/>
              <w:numPr>
                <w:ilvl w:val="0"/>
                <w:numId w:val="16"/>
              </w:numPr>
              <w:spacing w:after="0" w:line="168" w:lineRule="auto"/>
              <w:jc w:val="center"/>
              <w:rPr>
                <w:rFonts w:cs="B Mitra"/>
                <w:b/>
                <w:bCs/>
                <w:sz w:val="24"/>
                <w:szCs w:val="24"/>
                <w:rtl/>
              </w:rPr>
            </w:pPr>
            <w:r w:rsidRPr="00A14F1D">
              <w:rPr>
                <w:rFonts w:cs="B Mitra" w:hint="cs"/>
                <w:b/>
                <w:bCs/>
                <w:sz w:val="24"/>
                <w:szCs w:val="24"/>
                <w:rtl/>
              </w:rPr>
              <w:t>مناسب بودن سطح شیبدار یا بالابر ساختمان ها جهت استفاده جانبازان و معلولان</w:t>
            </w:r>
            <w:r w:rsidR="00341164" w:rsidRPr="00A14F1D">
              <w:rPr>
                <w:rFonts w:cs="B Mitra" w:hint="cs"/>
                <w:b/>
                <w:bCs/>
                <w:sz w:val="24"/>
                <w:szCs w:val="24"/>
                <w:rtl/>
              </w:rPr>
              <w:t>(13 امتیاز)</w:t>
            </w:r>
          </w:p>
          <w:p w14:paraId="4D18EF7C" w14:textId="77777777" w:rsidR="000747B7" w:rsidRPr="00A14F1D" w:rsidRDefault="000747B7" w:rsidP="004B019F">
            <w:pPr>
              <w:spacing w:line="168" w:lineRule="auto"/>
              <w:jc w:val="center"/>
              <w:rPr>
                <w:rFonts w:cs="B Mitra"/>
                <w:b/>
                <w:bCs/>
                <w:color w:val="FF0000"/>
                <w:sz w:val="24"/>
                <w:szCs w:val="24"/>
                <w:rtl/>
              </w:rPr>
            </w:pPr>
            <w:r w:rsidRPr="00A14F1D">
              <w:rPr>
                <w:rFonts w:cs="B Mitra" w:hint="cs"/>
                <w:b/>
                <w:bCs/>
                <w:color w:val="FF0000"/>
                <w:sz w:val="24"/>
                <w:szCs w:val="24"/>
                <w:rtl/>
              </w:rPr>
              <w:t>«بالابر»</w:t>
            </w:r>
          </w:p>
          <w:tbl>
            <w:tblPr>
              <w:tblStyle w:val="TableGrid"/>
              <w:bidiVisual/>
              <w:tblW w:w="13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505"/>
              <w:gridCol w:w="917"/>
            </w:tblGrid>
            <w:tr w:rsidR="000747B7" w:rsidRPr="00A14F1D" w14:paraId="55A17D70" w14:textId="77777777" w:rsidTr="00DC1825">
              <w:trPr>
                <w:trHeight w:val="283"/>
                <w:jc w:val="center"/>
              </w:trPr>
              <w:tc>
                <w:tcPr>
                  <w:tcW w:w="850" w:type="dxa"/>
                  <w:shd w:val="clear" w:color="auto" w:fill="BFBFBF" w:themeFill="background1" w:themeFillShade="BF"/>
                  <w:vAlign w:val="center"/>
                </w:tcPr>
                <w:p w14:paraId="50A84209" w14:textId="3C3D9755" w:rsidR="000747B7" w:rsidRPr="00A14F1D" w:rsidRDefault="000747B7" w:rsidP="00DC1825">
                  <w:pPr>
                    <w:spacing w:line="168" w:lineRule="auto"/>
                    <w:jc w:val="center"/>
                    <w:rPr>
                      <w:rFonts w:cs="B Mitra"/>
                      <w:sz w:val="24"/>
                      <w:szCs w:val="24"/>
                      <w:rtl/>
                    </w:rPr>
                  </w:pPr>
                  <w:r w:rsidRPr="00A14F1D">
                    <w:rPr>
                      <w:rFonts w:cs="B Mitra" w:hint="cs"/>
                      <w:sz w:val="24"/>
                      <w:szCs w:val="24"/>
                      <w:rtl/>
                    </w:rPr>
                    <w:t>ردیف</w:t>
                  </w:r>
                </w:p>
              </w:tc>
              <w:tc>
                <w:tcPr>
                  <w:tcW w:w="11505" w:type="dxa"/>
                  <w:shd w:val="clear" w:color="auto" w:fill="BFBFBF" w:themeFill="background1" w:themeFillShade="BF"/>
                  <w:vAlign w:val="center"/>
                </w:tcPr>
                <w:p w14:paraId="61FA32E0"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ضوابط لازم الاجرا</w:t>
                  </w:r>
                </w:p>
              </w:tc>
              <w:tc>
                <w:tcPr>
                  <w:tcW w:w="917" w:type="dxa"/>
                  <w:shd w:val="clear" w:color="auto" w:fill="BFBFBF" w:themeFill="background1" w:themeFillShade="BF"/>
                  <w:vAlign w:val="center"/>
                </w:tcPr>
                <w:p w14:paraId="567EB2E2"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امتیاز</w:t>
                  </w:r>
                </w:p>
              </w:tc>
            </w:tr>
            <w:tr w:rsidR="000747B7" w:rsidRPr="00A14F1D" w14:paraId="46B1FBE0" w14:textId="77777777" w:rsidTr="00DC1825">
              <w:trPr>
                <w:trHeight w:val="283"/>
                <w:jc w:val="center"/>
              </w:trPr>
              <w:tc>
                <w:tcPr>
                  <w:tcW w:w="850" w:type="dxa"/>
                  <w:shd w:val="clear" w:color="auto" w:fill="BFBFBF" w:themeFill="background1" w:themeFillShade="BF"/>
                  <w:vAlign w:val="center"/>
                </w:tcPr>
                <w:p w14:paraId="2F561CC3"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1</w:t>
                  </w:r>
                </w:p>
              </w:tc>
              <w:tc>
                <w:tcPr>
                  <w:tcW w:w="11505" w:type="dxa"/>
                  <w:vAlign w:val="center"/>
                </w:tcPr>
                <w:p w14:paraId="159A2DF9" w14:textId="77777777" w:rsidR="000747B7" w:rsidRPr="00A14F1D" w:rsidRDefault="000747B7" w:rsidP="00DC1825">
                  <w:pPr>
                    <w:spacing w:line="168" w:lineRule="auto"/>
                    <w:rPr>
                      <w:rFonts w:cs="B Mitra"/>
                      <w:sz w:val="24"/>
                      <w:szCs w:val="24"/>
                      <w:rtl/>
                    </w:rPr>
                  </w:pPr>
                  <w:r w:rsidRPr="00A14F1D">
                    <w:rPr>
                      <w:rFonts w:cs="B Mitra" w:hint="cs"/>
                      <w:sz w:val="24"/>
                      <w:szCs w:val="24"/>
                      <w:rtl/>
                    </w:rPr>
                    <w:t>حداقل ابعاد بالابر 120*90 سانتی متر است .</w:t>
                  </w:r>
                </w:p>
              </w:tc>
              <w:tc>
                <w:tcPr>
                  <w:tcW w:w="917" w:type="dxa"/>
                  <w:shd w:val="clear" w:color="auto" w:fill="BFBFBF" w:themeFill="background1" w:themeFillShade="BF"/>
                  <w:vAlign w:val="center"/>
                </w:tcPr>
                <w:p w14:paraId="56E267B9"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2</w:t>
                  </w:r>
                </w:p>
              </w:tc>
            </w:tr>
            <w:tr w:rsidR="000747B7" w:rsidRPr="00A14F1D" w14:paraId="1C2324CC" w14:textId="77777777" w:rsidTr="00DC1825">
              <w:trPr>
                <w:trHeight w:val="283"/>
                <w:jc w:val="center"/>
              </w:trPr>
              <w:tc>
                <w:tcPr>
                  <w:tcW w:w="850" w:type="dxa"/>
                  <w:shd w:val="clear" w:color="auto" w:fill="BFBFBF" w:themeFill="background1" w:themeFillShade="BF"/>
                  <w:vAlign w:val="center"/>
                </w:tcPr>
                <w:p w14:paraId="351887C8"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2</w:t>
                  </w:r>
                </w:p>
              </w:tc>
              <w:tc>
                <w:tcPr>
                  <w:tcW w:w="11505" w:type="dxa"/>
                  <w:vAlign w:val="center"/>
                </w:tcPr>
                <w:p w14:paraId="091DE178" w14:textId="77777777" w:rsidR="000747B7" w:rsidRPr="00A14F1D" w:rsidRDefault="000747B7" w:rsidP="00DC1825">
                  <w:pPr>
                    <w:spacing w:line="168" w:lineRule="auto"/>
                    <w:rPr>
                      <w:rFonts w:cs="B Mitra"/>
                      <w:sz w:val="24"/>
                      <w:szCs w:val="24"/>
                      <w:rtl/>
                    </w:rPr>
                  </w:pPr>
                  <w:r w:rsidRPr="00A14F1D">
                    <w:rPr>
                      <w:rFonts w:cs="B Mitra" w:hint="cs"/>
                      <w:sz w:val="24"/>
                      <w:szCs w:val="24"/>
                      <w:rtl/>
                    </w:rPr>
                    <w:t>کلیه قطعات بالابر اعم از سیم ها و ستون ها دارای پوشش مناسب است .</w:t>
                  </w:r>
                </w:p>
              </w:tc>
              <w:tc>
                <w:tcPr>
                  <w:tcW w:w="917" w:type="dxa"/>
                  <w:shd w:val="clear" w:color="auto" w:fill="BFBFBF" w:themeFill="background1" w:themeFillShade="BF"/>
                  <w:vAlign w:val="center"/>
                </w:tcPr>
                <w:p w14:paraId="5A5F7BF4"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1</w:t>
                  </w:r>
                </w:p>
              </w:tc>
            </w:tr>
            <w:tr w:rsidR="000747B7" w:rsidRPr="00A14F1D" w14:paraId="15FBA1D6" w14:textId="77777777" w:rsidTr="00DC1825">
              <w:trPr>
                <w:trHeight w:val="283"/>
                <w:jc w:val="center"/>
              </w:trPr>
              <w:tc>
                <w:tcPr>
                  <w:tcW w:w="850" w:type="dxa"/>
                  <w:shd w:val="clear" w:color="auto" w:fill="BFBFBF" w:themeFill="background1" w:themeFillShade="BF"/>
                  <w:vAlign w:val="center"/>
                </w:tcPr>
                <w:p w14:paraId="0B4761D5" w14:textId="77777777" w:rsidR="000747B7" w:rsidRPr="00A14F1D" w:rsidRDefault="000747B7" w:rsidP="00DC1825">
                  <w:pPr>
                    <w:spacing w:line="168" w:lineRule="auto"/>
                    <w:jc w:val="center"/>
                    <w:rPr>
                      <w:rFonts w:cs="B Mitra"/>
                      <w:sz w:val="24"/>
                      <w:szCs w:val="24"/>
                    </w:rPr>
                  </w:pPr>
                  <w:r w:rsidRPr="00A14F1D">
                    <w:rPr>
                      <w:rFonts w:cs="B Mitra" w:hint="cs"/>
                      <w:sz w:val="24"/>
                      <w:szCs w:val="24"/>
                      <w:rtl/>
                    </w:rPr>
                    <w:t>3</w:t>
                  </w:r>
                </w:p>
              </w:tc>
              <w:tc>
                <w:tcPr>
                  <w:tcW w:w="11505" w:type="dxa"/>
                  <w:vAlign w:val="center"/>
                </w:tcPr>
                <w:p w14:paraId="4C80D2F0" w14:textId="77777777" w:rsidR="000747B7" w:rsidRPr="00A14F1D" w:rsidRDefault="000747B7" w:rsidP="00DC1825">
                  <w:pPr>
                    <w:spacing w:line="168" w:lineRule="auto"/>
                    <w:rPr>
                      <w:rFonts w:cs="B Mitra"/>
                      <w:sz w:val="24"/>
                      <w:szCs w:val="24"/>
                      <w:rtl/>
                    </w:rPr>
                  </w:pPr>
                  <w:r w:rsidRPr="00A14F1D">
                    <w:rPr>
                      <w:rFonts w:cs="B Mitra" w:hint="cs"/>
                      <w:sz w:val="24"/>
                      <w:szCs w:val="24"/>
                      <w:rtl/>
                    </w:rPr>
                    <w:t>سطح کف بالابر کاملاً غیر لغزنده و سخت است .</w:t>
                  </w:r>
                </w:p>
              </w:tc>
              <w:tc>
                <w:tcPr>
                  <w:tcW w:w="917" w:type="dxa"/>
                  <w:shd w:val="clear" w:color="auto" w:fill="BFBFBF" w:themeFill="background1" w:themeFillShade="BF"/>
                  <w:vAlign w:val="center"/>
                </w:tcPr>
                <w:p w14:paraId="052921A0"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1</w:t>
                  </w:r>
                </w:p>
              </w:tc>
            </w:tr>
            <w:tr w:rsidR="000747B7" w:rsidRPr="00A14F1D" w14:paraId="5D2C1E40" w14:textId="77777777" w:rsidTr="00DC1825">
              <w:trPr>
                <w:trHeight w:val="283"/>
                <w:jc w:val="center"/>
              </w:trPr>
              <w:tc>
                <w:tcPr>
                  <w:tcW w:w="850" w:type="dxa"/>
                  <w:shd w:val="clear" w:color="auto" w:fill="BFBFBF" w:themeFill="background1" w:themeFillShade="BF"/>
                  <w:vAlign w:val="center"/>
                </w:tcPr>
                <w:p w14:paraId="717C56BF" w14:textId="77777777" w:rsidR="000747B7" w:rsidRPr="00A14F1D" w:rsidRDefault="000747B7" w:rsidP="00DC1825">
                  <w:pPr>
                    <w:spacing w:line="168" w:lineRule="auto"/>
                    <w:jc w:val="center"/>
                    <w:rPr>
                      <w:rFonts w:cs="B Mitra"/>
                      <w:sz w:val="24"/>
                      <w:szCs w:val="24"/>
                    </w:rPr>
                  </w:pPr>
                  <w:r w:rsidRPr="00A14F1D">
                    <w:rPr>
                      <w:rFonts w:cs="B Mitra" w:hint="cs"/>
                      <w:sz w:val="24"/>
                      <w:szCs w:val="24"/>
                      <w:rtl/>
                    </w:rPr>
                    <w:t>4</w:t>
                  </w:r>
                </w:p>
              </w:tc>
              <w:tc>
                <w:tcPr>
                  <w:tcW w:w="11505" w:type="dxa"/>
                  <w:vAlign w:val="center"/>
                </w:tcPr>
                <w:p w14:paraId="4A18CC94" w14:textId="77777777" w:rsidR="000747B7" w:rsidRPr="00A14F1D" w:rsidRDefault="000747B7" w:rsidP="00DC1825">
                  <w:pPr>
                    <w:spacing w:line="168" w:lineRule="auto"/>
                    <w:rPr>
                      <w:rFonts w:cs="B Mitra"/>
                      <w:sz w:val="24"/>
                      <w:szCs w:val="24"/>
                      <w:rtl/>
                    </w:rPr>
                  </w:pPr>
                  <w:r w:rsidRPr="00A14F1D">
                    <w:rPr>
                      <w:rFonts w:cs="B Mitra" w:hint="cs"/>
                      <w:sz w:val="24"/>
                      <w:szCs w:val="24"/>
                      <w:rtl/>
                    </w:rPr>
                    <w:t>برای تغییرات سطح حداکثر تا 200 سانتیمترمی توان از بالابر عمودی برای جابجایی استفاده کرد</w:t>
                  </w:r>
                </w:p>
              </w:tc>
              <w:tc>
                <w:tcPr>
                  <w:tcW w:w="917" w:type="dxa"/>
                  <w:shd w:val="clear" w:color="auto" w:fill="BFBFBF" w:themeFill="background1" w:themeFillShade="BF"/>
                  <w:vAlign w:val="center"/>
                </w:tcPr>
                <w:p w14:paraId="346D38E3"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2</w:t>
                  </w:r>
                </w:p>
              </w:tc>
            </w:tr>
            <w:tr w:rsidR="000747B7" w:rsidRPr="00A14F1D" w14:paraId="6C580464" w14:textId="77777777" w:rsidTr="00DC1825">
              <w:trPr>
                <w:trHeight w:val="283"/>
                <w:jc w:val="center"/>
              </w:trPr>
              <w:tc>
                <w:tcPr>
                  <w:tcW w:w="850" w:type="dxa"/>
                  <w:shd w:val="clear" w:color="auto" w:fill="BFBFBF" w:themeFill="background1" w:themeFillShade="BF"/>
                  <w:vAlign w:val="center"/>
                </w:tcPr>
                <w:p w14:paraId="00916987"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5</w:t>
                  </w:r>
                </w:p>
              </w:tc>
              <w:tc>
                <w:tcPr>
                  <w:tcW w:w="11505" w:type="dxa"/>
                  <w:vAlign w:val="center"/>
                </w:tcPr>
                <w:p w14:paraId="6589FF36" w14:textId="77777777" w:rsidR="000747B7" w:rsidRPr="00A14F1D" w:rsidRDefault="000747B7" w:rsidP="00DC1825">
                  <w:pPr>
                    <w:spacing w:line="168" w:lineRule="auto"/>
                    <w:rPr>
                      <w:rFonts w:cs="B Mitra"/>
                      <w:sz w:val="24"/>
                      <w:szCs w:val="24"/>
                      <w:rtl/>
                    </w:rPr>
                  </w:pPr>
                  <w:r w:rsidRPr="00A14F1D">
                    <w:rPr>
                      <w:rFonts w:cs="B Mitra" w:hint="cs"/>
                      <w:sz w:val="24"/>
                      <w:szCs w:val="24"/>
                      <w:rtl/>
                    </w:rPr>
                    <w:t>بالابر در یک فضای بسته با درهای مناسب برای ورود و خروج قرار دارد.</w:t>
                  </w:r>
                </w:p>
              </w:tc>
              <w:tc>
                <w:tcPr>
                  <w:tcW w:w="917" w:type="dxa"/>
                  <w:shd w:val="clear" w:color="auto" w:fill="BFBFBF" w:themeFill="background1" w:themeFillShade="BF"/>
                  <w:vAlign w:val="center"/>
                </w:tcPr>
                <w:p w14:paraId="7A10AA09"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1</w:t>
                  </w:r>
                </w:p>
              </w:tc>
            </w:tr>
            <w:tr w:rsidR="000747B7" w:rsidRPr="00A14F1D" w14:paraId="030007EE" w14:textId="77777777" w:rsidTr="00DC1825">
              <w:trPr>
                <w:trHeight w:val="283"/>
                <w:jc w:val="center"/>
              </w:trPr>
              <w:tc>
                <w:tcPr>
                  <w:tcW w:w="850" w:type="dxa"/>
                  <w:shd w:val="clear" w:color="auto" w:fill="BFBFBF" w:themeFill="background1" w:themeFillShade="BF"/>
                  <w:vAlign w:val="center"/>
                </w:tcPr>
                <w:p w14:paraId="07AD6A8A"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6</w:t>
                  </w:r>
                </w:p>
              </w:tc>
              <w:tc>
                <w:tcPr>
                  <w:tcW w:w="11505" w:type="dxa"/>
                  <w:vAlign w:val="center"/>
                </w:tcPr>
                <w:p w14:paraId="22DCED80" w14:textId="77777777" w:rsidR="000747B7" w:rsidRPr="00A14F1D" w:rsidRDefault="000747B7" w:rsidP="00DC1825">
                  <w:pPr>
                    <w:spacing w:line="168" w:lineRule="auto"/>
                    <w:rPr>
                      <w:rFonts w:cs="B Mitra"/>
                      <w:sz w:val="24"/>
                      <w:szCs w:val="24"/>
                      <w:rtl/>
                    </w:rPr>
                  </w:pPr>
                  <w:r w:rsidRPr="00A14F1D">
                    <w:rPr>
                      <w:rFonts w:cs="B Mitra" w:hint="cs"/>
                      <w:sz w:val="24"/>
                      <w:szCs w:val="24"/>
                      <w:rtl/>
                    </w:rPr>
                    <w:t>فضای زیر سکوی بالابر باید بسته باشد</w:t>
                  </w:r>
                </w:p>
              </w:tc>
              <w:tc>
                <w:tcPr>
                  <w:tcW w:w="917" w:type="dxa"/>
                  <w:shd w:val="clear" w:color="auto" w:fill="BFBFBF" w:themeFill="background1" w:themeFillShade="BF"/>
                  <w:vAlign w:val="center"/>
                </w:tcPr>
                <w:p w14:paraId="10901847"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1</w:t>
                  </w:r>
                </w:p>
              </w:tc>
            </w:tr>
            <w:tr w:rsidR="000747B7" w:rsidRPr="00A14F1D" w14:paraId="16858F2B" w14:textId="77777777" w:rsidTr="00DC1825">
              <w:trPr>
                <w:trHeight w:val="283"/>
                <w:jc w:val="center"/>
              </w:trPr>
              <w:tc>
                <w:tcPr>
                  <w:tcW w:w="850" w:type="dxa"/>
                  <w:shd w:val="clear" w:color="auto" w:fill="BFBFBF" w:themeFill="background1" w:themeFillShade="BF"/>
                  <w:vAlign w:val="center"/>
                </w:tcPr>
                <w:p w14:paraId="333CE86A"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7</w:t>
                  </w:r>
                </w:p>
              </w:tc>
              <w:tc>
                <w:tcPr>
                  <w:tcW w:w="11505" w:type="dxa"/>
                  <w:vAlign w:val="center"/>
                </w:tcPr>
                <w:p w14:paraId="42ACF1C4" w14:textId="77777777" w:rsidR="000747B7" w:rsidRPr="00A14F1D" w:rsidRDefault="000747B7" w:rsidP="00DC1825">
                  <w:pPr>
                    <w:spacing w:line="168" w:lineRule="auto"/>
                    <w:rPr>
                      <w:rFonts w:cs="B Mitra"/>
                      <w:sz w:val="24"/>
                      <w:szCs w:val="24"/>
                      <w:rtl/>
                    </w:rPr>
                  </w:pPr>
                  <w:r w:rsidRPr="00A14F1D">
                    <w:rPr>
                      <w:rFonts w:cs="B Mitra" w:hint="cs"/>
                      <w:sz w:val="24"/>
                      <w:szCs w:val="24"/>
                      <w:rtl/>
                    </w:rPr>
                    <w:t>فاصله افقی میان لبه های کفی و آستانه سطح توقف کمتر از 2 سانتیمتر است.</w:t>
                  </w:r>
                </w:p>
              </w:tc>
              <w:tc>
                <w:tcPr>
                  <w:tcW w:w="917" w:type="dxa"/>
                  <w:shd w:val="clear" w:color="auto" w:fill="BFBFBF" w:themeFill="background1" w:themeFillShade="BF"/>
                  <w:vAlign w:val="center"/>
                </w:tcPr>
                <w:p w14:paraId="7FC3D313"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2</w:t>
                  </w:r>
                </w:p>
              </w:tc>
            </w:tr>
            <w:tr w:rsidR="000747B7" w:rsidRPr="00A14F1D" w14:paraId="0705DAEA" w14:textId="77777777" w:rsidTr="00DC1825">
              <w:trPr>
                <w:trHeight w:val="283"/>
                <w:jc w:val="center"/>
              </w:trPr>
              <w:tc>
                <w:tcPr>
                  <w:tcW w:w="850" w:type="dxa"/>
                  <w:shd w:val="clear" w:color="auto" w:fill="BFBFBF" w:themeFill="background1" w:themeFillShade="BF"/>
                  <w:vAlign w:val="center"/>
                </w:tcPr>
                <w:p w14:paraId="1CD2237D"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8</w:t>
                  </w:r>
                </w:p>
              </w:tc>
              <w:tc>
                <w:tcPr>
                  <w:tcW w:w="11505" w:type="dxa"/>
                  <w:vAlign w:val="center"/>
                </w:tcPr>
                <w:p w14:paraId="44A83519" w14:textId="77777777" w:rsidR="000747B7" w:rsidRPr="00A14F1D" w:rsidRDefault="000747B7" w:rsidP="00DC1825">
                  <w:pPr>
                    <w:spacing w:line="168" w:lineRule="auto"/>
                    <w:rPr>
                      <w:rFonts w:cs="B Mitra"/>
                      <w:sz w:val="24"/>
                      <w:szCs w:val="24"/>
                      <w:rtl/>
                    </w:rPr>
                  </w:pPr>
                  <w:r w:rsidRPr="00A14F1D">
                    <w:rPr>
                      <w:rFonts w:cs="B Mitra" w:hint="cs"/>
                      <w:sz w:val="24"/>
                      <w:szCs w:val="24"/>
                      <w:rtl/>
                    </w:rPr>
                    <w:t>محفظه کفی باید بدون تغییر شکل موقت در هنگام استفاده و بدون تغییر شکل دائمی باشد.</w:t>
                  </w:r>
                </w:p>
              </w:tc>
              <w:tc>
                <w:tcPr>
                  <w:tcW w:w="917" w:type="dxa"/>
                  <w:shd w:val="clear" w:color="auto" w:fill="BFBFBF" w:themeFill="background1" w:themeFillShade="BF"/>
                  <w:vAlign w:val="center"/>
                </w:tcPr>
                <w:p w14:paraId="0409CCE3"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2</w:t>
                  </w:r>
                </w:p>
              </w:tc>
            </w:tr>
            <w:tr w:rsidR="000747B7" w:rsidRPr="00A14F1D" w14:paraId="2B6A8AC5" w14:textId="77777777" w:rsidTr="00DC1825">
              <w:trPr>
                <w:trHeight w:val="283"/>
                <w:jc w:val="center"/>
              </w:trPr>
              <w:tc>
                <w:tcPr>
                  <w:tcW w:w="850" w:type="dxa"/>
                  <w:shd w:val="clear" w:color="auto" w:fill="BFBFBF" w:themeFill="background1" w:themeFillShade="BF"/>
                  <w:vAlign w:val="center"/>
                </w:tcPr>
                <w:p w14:paraId="06ABEA33"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9</w:t>
                  </w:r>
                </w:p>
              </w:tc>
              <w:tc>
                <w:tcPr>
                  <w:tcW w:w="11505" w:type="dxa"/>
                  <w:vAlign w:val="center"/>
                </w:tcPr>
                <w:p w14:paraId="0C4459EE" w14:textId="77777777" w:rsidR="000747B7" w:rsidRPr="00A14F1D" w:rsidRDefault="000747B7" w:rsidP="00DC1825">
                  <w:pPr>
                    <w:spacing w:line="168" w:lineRule="auto"/>
                    <w:rPr>
                      <w:rFonts w:cs="B Mitra"/>
                      <w:sz w:val="24"/>
                      <w:szCs w:val="24"/>
                      <w:rtl/>
                    </w:rPr>
                  </w:pPr>
                  <w:r w:rsidRPr="00A14F1D">
                    <w:rPr>
                      <w:rFonts w:cs="B Mitra" w:hint="cs"/>
                      <w:sz w:val="24"/>
                      <w:szCs w:val="24"/>
                      <w:rtl/>
                    </w:rPr>
                    <w:t>بالابر باید مجهز به دستگیره کمکی در ارتفاع 80-85 سانتی متر باشد.</w:t>
                  </w:r>
                </w:p>
              </w:tc>
              <w:tc>
                <w:tcPr>
                  <w:tcW w:w="917" w:type="dxa"/>
                  <w:shd w:val="clear" w:color="auto" w:fill="BFBFBF" w:themeFill="background1" w:themeFillShade="BF"/>
                  <w:vAlign w:val="center"/>
                </w:tcPr>
                <w:p w14:paraId="353ACA2A" w14:textId="77777777" w:rsidR="000747B7" w:rsidRPr="00A14F1D" w:rsidRDefault="000747B7" w:rsidP="00DC1825">
                  <w:pPr>
                    <w:spacing w:line="168" w:lineRule="auto"/>
                    <w:jc w:val="center"/>
                    <w:rPr>
                      <w:rFonts w:cs="B Mitra"/>
                      <w:sz w:val="24"/>
                      <w:szCs w:val="24"/>
                      <w:rtl/>
                    </w:rPr>
                  </w:pPr>
                  <w:r w:rsidRPr="00A14F1D">
                    <w:rPr>
                      <w:rFonts w:cs="B Mitra" w:hint="cs"/>
                      <w:sz w:val="24"/>
                      <w:szCs w:val="24"/>
                      <w:rtl/>
                    </w:rPr>
                    <w:t>1</w:t>
                  </w:r>
                </w:p>
              </w:tc>
            </w:tr>
          </w:tbl>
          <w:p w14:paraId="315A756B" w14:textId="77777777" w:rsidR="000747B7" w:rsidRPr="00DC1825" w:rsidRDefault="000747B7" w:rsidP="004B019F">
            <w:pPr>
              <w:spacing w:line="168" w:lineRule="auto"/>
              <w:jc w:val="both"/>
              <w:rPr>
                <w:rFonts w:cs="B Mitra"/>
                <w:sz w:val="24"/>
                <w:szCs w:val="24"/>
                <w:rtl/>
              </w:rPr>
            </w:pPr>
          </w:p>
          <w:p w14:paraId="76575924" w14:textId="42271D7C" w:rsidR="000747B7" w:rsidRPr="00DC1825" w:rsidRDefault="000747B7" w:rsidP="004B019F">
            <w:pPr>
              <w:spacing w:line="168" w:lineRule="auto"/>
              <w:ind w:left="720"/>
              <w:jc w:val="both"/>
              <w:rPr>
                <w:rFonts w:cs="B Mitra"/>
                <w:sz w:val="24"/>
                <w:szCs w:val="24"/>
              </w:rPr>
            </w:pPr>
            <w:r w:rsidRPr="00DC1825">
              <w:rPr>
                <w:rFonts w:cs="B Mitra" w:hint="cs"/>
                <w:sz w:val="24"/>
                <w:szCs w:val="24"/>
                <w:rtl/>
              </w:rPr>
              <w:t>1: رعایت نکات ذیل ضروری است .</w:t>
            </w:r>
          </w:p>
          <w:p w14:paraId="1003C107" w14:textId="71A2E84C" w:rsidR="000747B7" w:rsidRPr="00DC1825" w:rsidRDefault="000747B7" w:rsidP="004B019F">
            <w:pPr>
              <w:spacing w:line="168" w:lineRule="auto"/>
              <w:ind w:left="720"/>
              <w:jc w:val="both"/>
              <w:rPr>
                <w:rFonts w:cs="B Mitra"/>
                <w:sz w:val="24"/>
                <w:szCs w:val="24"/>
                <w:rtl/>
              </w:rPr>
            </w:pPr>
            <w:r w:rsidRPr="00DC1825">
              <w:rPr>
                <w:rFonts w:cs="B Mitra" w:hint="cs"/>
                <w:sz w:val="24"/>
                <w:szCs w:val="24"/>
                <w:rtl/>
              </w:rPr>
              <w:t>2: در ارزیابی سطح شیبدار و بالابر، ارزیاب ، مجاز به ارزیابی فقط یکی از دو نماگر، می باشد .</w:t>
            </w:r>
          </w:p>
          <w:p w14:paraId="7B10E243" w14:textId="11B6AC0A" w:rsidR="000747B7" w:rsidRPr="00DC1825" w:rsidRDefault="000747B7" w:rsidP="004B019F">
            <w:pPr>
              <w:spacing w:line="168" w:lineRule="auto"/>
              <w:ind w:left="720"/>
              <w:jc w:val="both"/>
              <w:rPr>
                <w:rFonts w:cs="B Mitra"/>
                <w:sz w:val="24"/>
                <w:szCs w:val="24"/>
                <w:rtl/>
              </w:rPr>
            </w:pPr>
            <w:r w:rsidRPr="00DC1825">
              <w:rPr>
                <w:rFonts w:cs="B Mitra" w:hint="cs"/>
                <w:sz w:val="24"/>
                <w:szCs w:val="24"/>
                <w:rtl/>
              </w:rPr>
              <w:t>3: ارزیابی از بالابر بجای سطح شیبدار در صورتی مجاز است که  اختلاف سطح حد اکثر 2 متر باشد .</w:t>
            </w:r>
          </w:p>
          <w:p w14:paraId="51C5116F" w14:textId="27F2BBFF" w:rsidR="000747B7" w:rsidRDefault="000747B7" w:rsidP="004B019F">
            <w:pPr>
              <w:spacing w:line="168" w:lineRule="auto"/>
              <w:ind w:left="720"/>
              <w:jc w:val="both"/>
              <w:rPr>
                <w:rFonts w:cs="B Mitra"/>
                <w:sz w:val="24"/>
                <w:szCs w:val="24"/>
                <w:rtl/>
              </w:rPr>
            </w:pPr>
            <w:r w:rsidRPr="00DC1825">
              <w:rPr>
                <w:rFonts w:cs="B Mitra" w:hint="cs"/>
                <w:sz w:val="24"/>
                <w:szCs w:val="24"/>
                <w:rtl/>
              </w:rPr>
              <w:t>4: چنانچه امکان بهره مندی از سطح شیبدار و بالابر نباشد، ارزیابی از بالابر شیبدار بر اساس ، بالابر شیبدار» بلامانع است</w:t>
            </w:r>
          </w:p>
          <w:p w14:paraId="1B38B212" w14:textId="69142272" w:rsidR="00DC1825" w:rsidRDefault="00DC1825" w:rsidP="004B019F">
            <w:pPr>
              <w:spacing w:line="168" w:lineRule="auto"/>
              <w:ind w:left="720"/>
              <w:jc w:val="both"/>
              <w:rPr>
                <w:rFonts w:cs="B Mitra"/>
                <w:sz w:val="24"/>
                <w:szCs w:val="24"/>
                <w:rtl/>
              </w:rPr>
            </w:pPr>
          </w:p>
          <w:p w14:paraId="447A5B50" w14:textId="77777777" w:rsidR="00DC1825" w:rsidRPr="00DC1825" w:rsidRDefault="00DC1825" w:rsidP="004B019F">
            <w:pPr>
              <w:spacing w:line="168" w:lineRule="auto"/>
              <w:ind w:left="720"/>
              <w:jc w:val="both"/>
              <w:rPr>
                <w:rFonts w:cs="B Mitra"/>
                <w:sz w:val="24"/>
                <w:szCs w:val="24"/>
                <w:rtl/>
              </w:rPr>
            </w:pPr>
          </w:p>
          <w:p w14:paraId="4D20A69C" w14:textId="77777777" w:rsidR="000747B7" w:rsidRDefault="000747B7" w:rsidP="004B019F">
            <w:pPr>
              <w:spacing w:line="168" w:lineRule="auto"/>
              <w:jc w:val="center"/>
              <w:rPr>
                <w:rFonts w:cs="B Mitra"/>
                <w:sz w:val="22"/>
                <w:szCs w:val="22"/>
                <w:rtl/>
              </w:rPr>
            </w:pPr>
          </w:p>
          <w:p w14:paraId="62B9C623" w14:textId="0948D97B" w:rsidR="00DC1825" w:rsidRPr="00A14F1D" w:rsidRDefault="00DC1825" w:rsidP="00DC1825">
            <w:pPr>
              <w:pStyle w:val="ListParagraph"/>
              <w:spacing w:after="0" w:line="168" w:lineRule="auto"/>
              <w:ind w:left="1080"/>
              <w:jc w:val="center"/>
              <w:rPr>
                <w:rFonts w:cs="B Mitra"/>
                <w:b/>
                <w:bCs/>
                <w:sz w:val="24"/>
                <w:szCs w:val="24"/>
                <w:rtl/>
              </w:rPr>
            </w:pPr>
            <w:r>
              <w:rPr>
                <w:rFonts w:cs="B Mitra" w:hint="cs"/>
                <w:b/>
                <w:bCs/>
                <w:sz w:val="24"/>
                <w:szCs w:val="24"/>
                <w:rtl/>
              </w:rPr>
              <w:t>3</w:t>
            </w:r>
            <w:r w:rsidR="00341164" w:rsidRPr="00DC1825">
              <w:rPr>
                <w:rFonts w:cs="B Mitra" w:hint="cs"/>
                <w:b/>
                <w:bCs/>
                <w:sz w:val="24"/>
                <w:szCs w:val="24"/>
                <w:rtl/>
              </w:rPr>
              <w:t xml:space="preserve">. </w:t>
            </w:r>
            <w:r w:rsidRPr="00A14F1D">
              <w:rPr>
                <w:rFonts w:cs="B Mitra" w:hint="cs"/>
                <w:b/>
                <w:bCs/>
                <w:sz w:val="24"/>
                <w:szCs w:val="24"/>
                <w:rtl/>
              </w:rPr>
              <w:t>مناسب بودن سطح شیبدار یا بالابر ساختمان ها جهت استفاده جانبازان و معلولان(13 امتیاز)</w:t>
            </w:r>
          </w:p>
          <w:p w14:paraId="61AE1742" w14:textId="4ACBF5A9" w:rsidR="000747B7" w:rsidRPr="00DC1825" w:rsidRDefault="000747B7" w:rsidP="004B019F">
            <w:pPr>
              <w:spacing w:line="168" w:lineRule="auto"/>
              <w:jc w:val="center"/>
              <w:rPr>
                <w:rFonts w:cs="B Mitra"/>
                <w:b/>
                <w:bCs/>
                <w:color w:val="FF0000"/>
                <w:sz w:val="24"/>
                <w:szCs w:val="24"/>
                <w:rtl/>
              </w:rPr>
            </w:pPr>
            <w:r w:rsidRPr="00DC1825">
              <w:rPr>
                <w:rFonts w:cs="B Mitra" w:hint="cs"/>
                <w:b/>
                <w:bCs/>
                <w:color w:val="FF0000"/>
                <w:sz w:val="24"/>
                <w:szCs w:val="24"/>
                <w:rtl/>
              </w:rPr>
              <w:t>«بالابر شیبدار»</w:t>
            </w:r>
          </w:p>
          <w:tbl>
            <w:tblPr>
              <w:tblStyle w:val="TableGrid"/>
              <w:bidiVisual/>
              <w:tblW w:w="13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1198"/>
              <w:gridCol w:w="984"/>
            </w:tblGrid>
            <w:tr w:rsidR="000747B7" w:rsidRPr="00E75989" w14:paraId="7F47BD5B" w14:textId="77777777" w:rsidTr="00E75989">
              <w:trPr>
                <w:trHeight w:val="283"/>
                <w:jc w:val="center"/>
              </w:trPr>
              <w:tc>
                <w:tcPr>
                  <w:tcW w:w="970" w:type="dxa"/>
                  <w:shd w:val="clear" w:color="auto" w:fill="BFBFBF" w:themeFill="background1" w:themeFillShade="BF"/>
                </w:tcPr>
                <w:p w14:paraId="6EBF3B6E" w14:textId="21E374A4" w:rsidR="000747B7" w:rsidRPr="00E75989" w:rsidRDefault="000747B7" w:rsidP="004B019F">
                  <w:pPr>
                    <w:spacing w:line="168" w:lineRule="auto"/>
                    <w:jc w:val="center"/>
                    <w:rPr>
                      <w:rFonts w:cs="B Mitra"/>
                      <w:sz w:val="24"/>
                      <w:szCs w:val="24"/>
                      <w:rtl/>
                    </w:rPr>
                  </w:pPr>
                  <w:r w:rsidRPr="00E75989">
                    <w:rPr>
                      <w:rFonts w:cs="B Mitra" w:hint="cs"/>
                      <w:sz w:val="24"/>
                      <w:szCs w:val="24"/>
                      <w:rtl/>
                    </w:rPr>
                    <w:t>ردیف</w:t>
                  </w:r>
                </w:p>
              </w:tc>
              <w:tc>
                <w:tcPr>
                  <w:tcW w:w="11198" w:type="dxa"/>
                  <w:shd w:val="clear" w:color="auto" w:fill="BFBFBF" w:themeFill="background1" w:themeFillShade="BF"/>
                </w:tcPr>
                <w:p w14:paraId="3957DFDA" w14:textId="77777777" w:rsidR="000747B7" w:rsidRPr="00E75989" w:rsidRDefault="000747B7" w:rsidP="004B019F">
                  <w:pPr>
                    <w:spacing w:line="168" w:lineRule="auto"/>
                    <w:jc w:val="center"/>
                    <w:rPr>
                      <w:rFonts w:cs="B Mitra"/>
                      <w:sz w:val="24"/>
                      <w:szCs w:val="24"/>
                      <w:rtl/>
                    </w:rPr>
                  </w:pPr>
                  <w:r w:rsidRPr="00E75989">
                    <w:rPr>
                      <w:rFonts w:cs="B Mitra" w:hint="cs"/>
                      <w:sz w:val="24"/>
                      <w:szCs w:val="24"/>
                      <w:rtl/>
                    </w:rPr>
                    <w:t>ضوابط لازم الاجرا</w:t>
                  </w:r>
                </w:p>
              </w:tc>
              <w:tc>
                <w:tcPr>
                  <w:tcW w:w="984" w:type="dxa"/>
                  <w:shd w:val="clear" w:color="auto" w:fill="BFBFBF" w:themeFill="background1" w:themeFillShade="BF"/>
                </w:tcPr>
                <w:p w14:paraId="7B336F74" w14:textId="77777777" w:rsidR="000747B7" w:rsidRPr="00E75989" w:rsidRDefault="000747B7" w:rsidP="004B019F">
                  <w:pPr>
                    <w:spacing w:line="168" w:lineRule="auto"/>
                    <w:jc w:val="center"/>
                    <w:rPr>
                      <w:rFonts w:cs="B Mitra"/>
                      <w:sz w:val="24"/>
                      <w:szCs w:val="24"/>
                      <w:rtl/>
                    </w:rPr>
                  </w:pPr>
                  <w:r w:rsidRPr="00E75989">
                    <w:rPr>
                      <w:rFonts w:cs="B Mitra" w:hint="cs"/>
                      <w:sz w:val="24"/>
                      <w:szCs w:val="24"/>
                      <w:rtl/>
                    </w:rPr>
                    <w:t>امتیاز</w:t>
                  </w:r>
                </w:p>
              </w:tc>
            </w:tr>
            <w:tr w:rsidR="000747B7" w:rsidRPr="00E75989" w14:paraId="34F1B231" w14:textId="77777777" w:rsidTr="00E75989">
              <w:trPr>
                <w:trHeight w:val="283"/>
                <w:jc w:val="center"/>
              </w:trPr>
              <w:tc>
                <w:tcPr>
                  <w:tcW w:w="970" w:type="dxa"/>
                  <w:shd w:val="clear" w:color="auto" w:fill="BFBFBF" w:themeFill="background1" w:themeFillShade="BF"/>
                </w:tcPr>
                <w:p w14:paraId="7E3854F3" w14:textId="77777777" w:rsidR="000747B7" w:rsidRPr="00E75989" w:rsidRDefault="000747B7" w:rsidP="004B019F">
                  <w:pPr>
                    <w:spacing w:line="168" w:lineRule="auto"/>
                    <w:jc w:val="center"/>
                    <w:rPr>
                      <w:rFonts w:cs="B Mitra"/>
                      <w:sz w:val="24"/>
                      <w:szCs w:val="24"/>
                      <w:rtl/>
                    </w:rPr>
                  </w:pPr>
                  <w:r w:rsidRPr="00E75989">
                    <w:rPr>
                      <w:rFonts w:cs="B Mitra" w:hint="cs"/>
                      <w:sz w:val="24"/>
                      <w:szCs w:val="24"/>
                      <w:rtl/>
                    </w:rPr>
                    <w:t>1</w:t>
                  </w:r>
                </w:p>
              </w:tc>
              <w:tc>
                <w:tcPr>
                  <w:tcW w:w="11198" w:type="dxa"/>
                </w:tcPr>
                <w:p w14:paraId="521FE916" w14:textId="77777777" w:rsidR="000747B7" w:rsidRPr="00E75989" w:rsidRDefault="000747B7" w:rsidP="004B019F">
                  <w:pPr>
                    <w:spacing w:line="168" w:lineRule="auto"/>
                    <w:rPr>
                      <w:rFonts w:cs="B Mitra"/>
                      <w:sz w:val="24"/>
                      <w:szCs w:val="24"/>
                      <w:rtl/>
                    </w:rPr>
                  </w:pPr>
                  <w:r w:rsidRPr="00E75989">
                    <w:rPr>
                      <w:rFonts w:cs="B Mitra" w:hint="cs"/>
                      <w:sz w:val="24"/>
                      <w:szCs w:val="24"/>
                      <w:rtl/>
                    </w:rPr>
                    <w:t>عرض بالابر 90 سانتی متر و حداقل طول آن 120 سانتی متر است</w:t>
                  </w:r>
                </w:p>
              </w:tc>
              <w:tc>
                <w:tcPr>
                  <w:tcW w:w="984" w:type="dxa"/>
                  <w:shd w:val="clear" w:color="auto" w:fill="BFBFBF" w:themeFill="background1" w:themeFillShade="BF"/>
                </w:tcPr>
                <w:p w14:paraId="2D3DBFBE" w14:textId="77777777" w:rsidR="000747B7" w:rsidRPr="00E75989" w:rsidRDefault="000747B7" w:rsidP="004B019F">
                  <w:pPr>
                    <w:spacing w:line="168" w:lineRule="auto"/>
                    <w:jc w:val="center"/>
                    <w:rPr>
                      <w:rFonts w:cs="B Mitra"/>
                      <w:sz w:val="24"/>
                      <w:szCs w:val="24"/>
                      <w:rtl/>
                    </w:rPr>
                  </w:pPr>
                  <w:r w:rsidRPr="00E75989">
                    <w:rPr>
                      <w:rFonts w:cs="B Mitra" w:hint="cs"/>
                      <w:sz w:val="24"/>
                      <w:szCs w:val="24"/>
                      <w:rtl/>
                    </w:rPr>
                    <w:t>3</w:t>
                  </w:r>
                </w:p>
              </w:tc>
            </w:tr>
            <w:tr w:rsidR="000747B7" w:rsidRPr="00E75989" w14:paraId="372C7A0B" w14:textId="77777777" w:rsidTr="00E75989">
              <w:trPr>
                <w:trHeight w:val="283"/>
                <w:jc w:val="center"/>
              </w:trPr>
              <w:tc>
                <w:tcPr>
                  <w:tcW w:w="970" w:type="dxa"/>
                  <w:shd w:val="clear" w:color="auto" w:fill="BFBFBF" w:themeFill="background1" w:themeFillShade="BF"/>
                </w:tcPr>
                <w:p w14:paraId="374DD74B" w14:textId="77777777" w:rsidR="000747B7" w:rsidRPr="00E75989" w:rsidRDefault="000747B7" w:rsidP="004B019F">
                  <w:pPr>
                    <w:spacing w:line="168" w:lineRule="auto"/>
                    <w:jc w:val="center"/>
                    <w:rPr>
                      <w:rFonts w:cs="B Mitra"/>
                      <w:sz w:val="24"/>
                      <w:szCs w:val="24"/>
                      <w:rtl/>
                    </w:rPr>
                  </w:pPr>
                  <w:r w:rsidRPr="00E75989">
                    <w:rPr>
                      <w:rFonts w:cs="B Mitra" w:hint="cs"/>
                      <w:sz w:val="24"/>
                      <w:szCs w:val="24"/>
                      <w:rtl/>
                    </w:rPr>
                    <w:t>2</w:t>
                  </w:r>
                </w:p>
              </w:tc>
              <w:tc>
                <w:tcPr>
                  <w:tcW w:w="11198" w:type="dxa"/>
                </w:tcPr>
                <w:p w14:paraId="40493BC0" w14:textId="77777777" w:rsidR="000747B7" w:rsidRPr="00E75989" w:rsidRDefault="000747B7" w:rsidP="004B019F">
                  <w:pPr>
                    <w:spacing w:line="168" w:lineRule="auto"/>
                    <w:rPr>
                      <w:rFonts w:cs="B Mitra"/>
                      <w:sz w:val="24"/>
                      <w:szCs w:val="24"/>
                      <w:rtl/>
                    </w:rPr>
                  </w:pPr>
                  <w:r w:rsidRPr="00E75989">
                    <w:rPr>
                      <w:rFonts w:cs="B Mitra" w:hint="cs"/>
                      <w:sz w:val="24"/>
                      <w:szCs w:val="24"/>
                      <w:rtl/>
                    </w:rPr>
                    <w:t>کلیه قطعات بالابر اعم از سیم ها و ستون ها دارای پوشش مناسب است .</w:t>
                  </w:r>
                </w:p>
              </w:tc>
              <w:tc>
                <w:tcPr>
                  <w:tcW w:w="984" w:type="dxa"/>
                  <w:shd w:val="clear" w:color="auto" w:fill="BFBFBF" w:themeFill="background1" w:themeFillShade="BF"/>
                </w:tcPr>
                <w:p w14:paraId="548616FB" w14:textId="77777777" w:rsidR="000747B7" w:rsidRPr="00E75989" w:rsidRDefault="000747B7" w:rsidP="004B019F">
                  <w:pPr>
                    <w:jc w:val="center"/>
                    <w:rPr>
                      <w:sz w:val="24"/>
                      <w:szCs w:val="24"/>
                    </w:rPr>
                  </w:pPr>
                  <w:r w:rsidRPr="00E75989">
                    <w:rPr>
                      <w:rFonts w:cs="B Mitra" w:hint="cs"/>
                      <w:sz w:val="24"/>
                      <w:szCs w:val="24"/>
                      <w:rtl/>
                    </w:rPr>
                    <w:t>2</w:t>
                  </w:r>
                </w:p>
              </w:tc>
            </w:tr>
            <w:tr w:rsidR="000747B7" w:rsidRPr="00E75989" w14:paraId="7E8DA051" w14:textId="77777777" w:rsidTr="00E75989">
              <w:trPr>
                <w:trHeight w:val="283"/>
                <w:jc w:val="center"/>
              </w:trPr>
              <w:tc>
                <w:tcPr>
                  <w:tcW w:w="970" w:type="dxa"/>
                  <w:shd w:val="clear" w:color="auto" w:fill="BFBFBF" w:themeFill="background1" w:themeFillShade="BF"/>
                </w:tcPr>
                <w:p w14:paraId="4052D030" w14:textId="77777777" w:rsidR="000747B7" w:rsidRPr="00E75989" w:rsidRDefault="000747B7" w:rsidP="004B019F">
                  <w:pPr>
                    <w:spacing w:line="168" w:lineRule="auto"/>
                    <w:jc w:val="center"/>
                    <w:rPr>
                      <w:rFonts w:cs="B Mitra"/>
                      <w:sz w:val="24"/>
                      <w:szCs w:val="24"/>
                      <w:rtl/>
                    </w:rPr>
                  </w:pPr>
                  <w:r w:rsidRPr="00E75989">
                    <w:rPr>
                      <w:rFonts w:cs="B Mitra" w:hint="cs"/>
                      <w:sz w:val="24"/>
                      <w:szCs w:val="24"/>
                      <w:rtl/>
                    </w:rPr>
                    <w:t>3</w:t>
                  </w:r>
                </w:p>
              </w:tc>
              <w:tc>
                <w:tcPr>
                  <w:tcW w:w="11198" w:type="dxa"/>
                </w:tcPr>
                <w:p w14:paraId="44099342" w14:textId="2DFE8C79" w:rsidR="000747B7" w:rsidRPr="00E75989" w:rsidRDefault="000747B7" w:rsidP="004B019F">
                  <w:pPr>
                    <w:spacing w:line="168" w:lineRule="auto"/>
                    <w:rPr>
                      <w:rFonts w:cs="B Mitra"/>
                      <w:sz w:val="24"/>
                      <w:szCs w:val="24"/>
                      <w:rtl/>
                    </w:rPr>
                  </w:pPr>
                  <w:r w:rsidRPr="00E75989">
                    <w:rPr>
                      <w:rFonts w:cs="B Mitra" w:hint="cs"/>
                      <w:sz w:val="24"/>
                      <w:szCs w:val="24"/>
                      <w:rtl/>
                    </w:rPr>
                    <w:t>سطح کف بالابر کاملا غیر لغزنده و سخت است.</w:t>
                  </w:r>
                </w:p>
              </w:tc>
              <w:tc>
                <w:tcPr>
                  <w:tcW w:w="984" w:type="dxa"/>
                  <w:shd w:val="clear" w:color="auto" w:fill="BFBFBF" w:themeFill="background1" w:themeFillShade="BF"/>
                </w:tcPr>
                <w:p w14:paraId="3E63324E" w14:textId="77777777" w:rsidR="000747B7" w:rsidRPr="00E75989" w:rsidRDefault="000747B7" w:rsidP="004B019F">
                  <w:pPr>
                    <w:jc w:val="center"/>
                    <w:rPr>
                      <w:sz w:val="24"/>
                      <w:szCs w:val="24"/>
                    </w:rPr>
                  </w:pPr>
                  <w:r w:rsidRPr="00E75989">
                    <w:rPr>
                      <w:rFonts w:cs="B Mitra" w:hint="cs"/>
                      <w:sz w:val="24"/>
                      <w:szCs w:val="24"/>
                      <w:rtl/>
                    </w:rPr>
                    <w:t>2</w:t>
                  </w:r>
                </w:p>
              </w:tc>
            </w:tr>
            <w:tr w:rsidR="000747B7" w:rsidRPr="00E75989" w14:paraId="5B69FB8B" w14:textId="77777777" w:rsidTr="00E75989">
              <w:trPr>
                <w:trHeight w:val="283"/>
                <w:jc w:val="center"/>
              </w:trPr>
              <w:tc>
                <w:tcPr>
                  <w:tcW w:w="970" w:type="dxa"/>
                  <w:shd w:val="clear" w:color="auto" w:fill="BFBFBF" w:themeFill="background1" w:themeFillShade="BF"/>
                </w:tcPr>
                <w:p w14:paraId="1A4C364B" w14:textId="77777777" w:rsidR="000747B7" w:rsidRPr="00E75989" w:rsidRDefault="000747B7" w:rsidP="004B019F">
                  <w:pPr>
                    <w:spacing w:line="168" w:lineRule="auto"/>
                    <w:jc w:val="center"/>
                    <w:rPr>
                      <w:rFonts w:cs="B Mitra"/>
                      <w:sz w:val="24"/>
                      <w:szCs w:val="24"/>
                      <w:rtl/>
                    </w:rPr>
                  </w:pPr>
                  <w:r w:rsidRPr="00E75989">
                    <w:rPr>
                      <w:rFonts w:cs="B Mitra" w:hint="cs"/>
                      <w:sz w:val="24"/>
                      <w:szCs w:val="24"/>
                      <w:rtl/>
                    </w:rPr>
                    <w:t>4</w:t>
                  </w:r>
                </w:p>
              </w:tc>
              <w:tc>
                <w:tcPr>
                  <w:tcW w:w="11198" w:type="dxa"/>
                </w:tcPr>
                <w:p w14:paraId="78CBA040" w14:textId="77777777" w:rsidR="000747B7" w:rsidRPr="00E75989" w:rsidRDefault="000747B7" w:rsidP="004B019F">
                  <w:pPr>
                    <w:spacing w:line="168" w:lineRule="auto"/>
                    <w:rPr>
                      <w:rFonts w:cs="B Mitra"/>
                      <w:sz w:val="24"/>
                      <w:szCs w:val="24"/>
                      <w:rtl/>
                    </w:rPr>
                  </w:pPr>
                  <w:r w:rsidRPr="00E75989">
                    <w:rPr>
                      <w:rFonts w:cs="B Mitra" w:hint="cs"/>
                      <w:sz w:val="24"/>
                      <w:szCs w:val="24"/>
                      <w:rtl/>
                    </w:rPr>
                    <w:t>برای تغییرات سطح بیش از 200 سانتی متر، بالابر در یک فضای بسته با درهای مناسب برای ورود و خروج قرار دارد .</w:t>
                  </w:r>
                </w:p>
              </w:tc>
              <w:tc>
                <w:tcPr>
                  <w:tcW w:w="984" w:type="dxa"/>
                  <w:shd w:val="clear" w:color="auto" w:fill="BFBFBF" w:themeFill="background1" w:themeFillShade="BF"/>
                </w:tcPr>
                <w:p w14:paraId="36CFC29E" w14:textId="77777777" w:rsidR="000747B7" w:rsidRPr="00E75989" w:rsidRDefault="000747B7" w:rsidP="004B019F">
                  <w:pPr>
                    <w:jc w:val="center"/>
                    <w:rPr>
                      <w:sz w:val="24"/>
                      <w:szCs w:val="24"/>
                    </w:rPr>
                  </w:pPr>
                  <w:r w:rsidRPr="00E75989">
                    <w:rPr>
                      <w:rFonts w:cs="B Mitra" w:hint="cs"/>
                      <w:sz w:val="24"/>
                      <w:szCs w:val="24"/>
                      <w:rtl/>
                    </w:rPr>
                    <w:t>3</w:t>
                  </w:r>
                </w:p>
              </w:tc>
            </w:tr>
            <w:tr w:rsidR="000747B7" w:rsidRPr="00E75989" w14:paraId="6EBEEC74" w14:textId="77777777" w:rsidTr="00E75989">
              <w:trPr>
                <w:trHeight w:val="283"/>
                <w:jc w:val="center"/>
              </w:trPr>
              <w:tc>
                <w:tcPr>
                  <w:tcW w:w="970" w:type="dxa"/>
                  <w:shd w:val="clear" w:color="auto" w:fill="BFBFBF" w:themeFill="background1" w:themeFillShade="BF"/>
                </w:tcPr>
                <w:p w14:paraId="0BE3DCAA" w14:textId="77777777" w:rsidR="000747B7" w:rsidRPr="00E75989" w:rsidRDefault="000747B7" w:rsidP="004B019F">
                  <w:pPr>
                    <w:spacing w:line="168" w:lineRule="auto"/>
                    <w:jc w:val="center"/>
                    <w:rPr>
                      <w:rFonts w:cs="B Mitra"/>
                      <w:sz w:val="24"/>
                      <w:szCs w:val="24"/>
                      <w:rtl/>
                    </w:rPr>
                  </w:pPr>
                  <w:r w:rsidRPr="00E75989">
                    <w:rPr>
                      <w:rFonts w:cs="B Mitra" w:hint="cs"/>
                      <w:sz w:val="24"/>
                      <w:szCs w:val="24"/>
                      <w:rtl/>
                    </w:rPr>
                    <w:t>5</w:t>
                  </w:r>
                </w:p>
              </w:tc>
              <w:tc>
                <w:tcPr>
                  <w:tcW w:w="11198" w:type="dxa"/>
                </w:tcPr>
                <w:p w14:paraId="3F951F14" w14:textId="77777777" w:rsidR="000747B7" w:rsidRPr="00E75989" w:rsidRDefault="000747B7" w:rsidP="004B019F">
                  <w:pPr>
                    <w:spacing w:line="168" w:lineRule="auto"/>
                    <w:rPr>
                      <w:rFonts w:cs="B Mitra"/>
                      <w:sz w:val="24"/>
                      <w:szCs w:val="24"/>
                    </w:rPr>
                  </w:pPr>
                  <w:r w:rsidRPr="00E75989">
                    <w:rPr>
                      <w:rFonts w:cs="B Mitra" w:hint="cs"/>
                      <w:sz w:val="24"/>
                      <w:szCs w:val="24"/>
                      <w:rtl/>
                    </w:rPr>
                    <w:t>بالابری که در کنار دیوار پلکان نصب شده است، مانعی برای عرض خروجی پلکان به حساب نمی‌آید.</w:t>
                  </w:r>
                </w:p>
              </w:tc>
              <w:tc>
                <w:tcPr>
                  <w:tcW w:w="984" w:type="dxa"/>
                  <w:shd w:val="clear" w:color="auto" w:fill="BFBFBF" w:themeFill="background1" w:themeFillShade="BF"/>
                </w:tcPr>
                <w:p w14:paraId="56D61A61" w14:textId="77777777" w:rsidR="000747B7" w:rsidRPr="00E75989" w:rsidRDefault="000747B7" w:rsidP="004B019F">
                  <w:pPr>
                    <w:jc w:val="center"/>
                    <w:rPr>
                      <w:sz w:val="24"/>
                      <w:szCs w:val="24"/>
                    </w:rPr>
                  </w:pPr>
                  <w:r w:rsidRPr="00E75989">
                    <w:rPr>
                      <w:rFonts w:cs="B Mitra" w:hint="cs"/>
                      <w:sz w:val="24"/>
                      <w:szCs w:val="24"/>
                      <w:rtl/>
                    </w:rPr>
                    <w:t>3</w:t>
                  </w:r>
                </w:p>
              </w:tc>
            </w:tr>
          </w:tbl>
          <w:p w14:paraId="2D820997" w14:textId="77777777" w:rsidR="000747B7" w:rsidRDefault="000747B7" w:rsidP="004B019F">
            <w:pPr>
              <w:spacing w:line="168" w:lineRule="auto"/>
              <w:jc w:val="both"/>
              <w:rPr>
                <w:rFonts w:cs="B Mitra"/>
                <w:sz w:val="22"/>
                <w:szCs w:val="22"/>
                <w:rtl/>
              </w:rPr>
            </w:pPr>
          </w:p>
          <w:p w14:paraId="3359D37A" w14:textId="00C500E0" w:rsidR="000747B7" w:rsidRDefault="000747B7" w:rsidP="00DC1825">
            <w:pPr>
              <w:spacing w:line="168" w:lineRule="auto"/>
              <w:rPr>
                <w:rFonts w:cs="B Mitra"/>
                <w:sz w:val="22"/>
                <w:szCs w:val="22"/>
                <w:rtl/>
              </w:rPr>
            </w:pPr>
            <w:r w:rsidRPr="00A1533D">
              <w:rPr>
                <w:rFonts w:cs="B Mitra" w:hint="cs"/>
                <w:sz w:val="22"/>
                <w:szCs w:val="22"/>
                <w:rtl/>
              </w:rPr>
              <w:t>بالابر شیبدار</w:t>
            </w:r>
            <w:r w:rsidRPr="00A1533D">
              <w:rPr>
                <w:rFonts w:cs="B Mitra"/>
                <w:sz w:val="22"/>
                <w:szCs w:val="22"/>
              </w:rPr>
              <w:t>:</w:t>
            </w:r>
            <w:r w:rsidR="00DC1825">
              <w:rPr>
                <w:rFonts w:cs="B Mitra" w:hint="cs"/>
                <w:sz w:val="22"/>
                <w:szCs w:val="22"/>
                <w:rtl/>
              </w:rPr>
              <w:t xml:space="preserve"> </w:t>
            </w:r>
            <w:r w:rsidRPr="00A1533D">
              <w:rPr>
                <w:rFonts w:cs="B Mitra"/>
                <w:sz w:val="22"/>
                <w:szCs w:val="22"/>
                <w:rtl/>
              </w:rPr>
              <w:t>این بالابرها برای جابجایی ویلچر در راه پله ها و سطوح شیبدار دارای انحنا و خمیدگی طراحی شده اند</w:t>
            </w:r>
            <w:r w:rsidRPr="00A1533D">
              <w:rPr>
                <w:rFonts w:cs="B Mitra" w:hint="cs"/>
                <w:sz w:val="22"/>
                <w:szCs w:val="22"/>
                <w:rtl/>
              </w:rPr>
              <w:t>،</w:t>
            </w:r>
            <w:r w:rsidRPr="00A1533D">
              <w:rPr>
                <w:rFonts w:cs="B Mitra"/>
                <w:sz w:val="22"/>
                <w:szCs w:val="22"/>
                <w:rtl/>
              </w:rPr>
              <w:t xml:space="preserve"> به گونه ای که قابل نصب در فضاهای کوچک </w:t>
            </w:r>
            <w:r w:rsidRPr="00A1533D">
              <w:rPr>
                <w:rFonts w:cs="B Mitra" w:hint="cs"/>
                <w:sz w:val="22"/>
                <w:szCs w:val="22"/>
                <w:rtl/>
              </w:rPr>
              <w:t>و</w:t>
            </w:r>
            <w:r w:rsidRPr="00A1533D">
              <w:rPr>
                <w:rFonts w:cs="B Mitra"/>
                <w:sz w:val="22"/>
                <w:szCs w:val="22"/>
                <w:rtl/>
              </w:rPr>
              <w:t xml:space="preserve"> </w:t>
            </w:r>
            <w:r>
              <w:rPr>
                <w:rFonts w:cs="B Mitra" w:hint="cs"/>
                <w:sz w:val="22"/>
                <w:szCs w:val="22"/>
                <w:rtl/>
              </w:rPr>
              <w:t xml:space="preserve">همچنین </w:t>
            </w:r>
            <w:r w:rsidRPr="00A1533D">
              <w:rPr>
                <w:rFonts w:cs="B Mitra"/>
                <w:sz w:val="22"/>
                <w:szCs w:val="22"/>
                <w:rtl/>
              </w:rPr>
              <w:t xml:space="preserve">قابل استفاده در محیط داخلی و بیرونی اماکن عمومی </w:t>
            </w:r>
            <w:r>
              <w:rPr>
                <w:rFonts w:cs="B Mitra" w:hint="cs"/>
                <w:sz w:val="22"/>
                <w:szCs w:val="22"/>
                <w:rtl/>
              </w:rPr>
              <w:t>است</w:t>
            </w:r>
            <w:r w:rsidRPr="00A1533D">
              <w:rPr>
                <w:rFonts w:cs="B Mitra"/>
                <w:sz w:val="22"/>
                <w:szCs w:val="22"/>
              </w:rPr>
              <w:t>.</w:t>
            </w:r>
          </w:p>
          <w:p w14:paraId="20BF52A4" w14:textId="77777777" w:rsidR="004F77F7" w:rsidRDefault="004F77F7" w:rsidP="00DC1825">
            <w:pPr>
              <w:spacing w:line="168" w:lineRule="auto"/>
              <w:rPr>
                <w:rFonts w:cs="B Mitra"/>
                <w:sz w:val="22"/>
                <w:szCs w:val="22"/>
                <w:rtl/>
              </w:rPr>
            </w:pPr>
          </w:p>
          <w:p w14:paraId="75B54932" w14:textId="3220857D" w:rsidR="004F77F7" w:rsidRPr="004F77F7" w:rsidRDefault="004F77F7" w:rsidP="004F77F7">
            <w:pPr>
              <w:pStyle w:val="ListParagraph"/>
              <w:spacing w:after="0" w:line="168" w:lineRule="auto"/>
              <w:jc w:val="center"/>
              <w:rPr>
                <w:rFonts w:cs="B Mitra"/>
                <w:b/>
                <w:bCs/>
                <w:sz w:val="24"/>
                <w:szCs w:val="24"/>
                <w:rtl/>
              </w:rPr>
            </w:pPr>
            <w:r w:rsidRPr="004F77F7">
              <w:rPr>
                <w:rFonts w:cs="B Mitra" w:hint="cs"/>
                <w:b/>
                <w:bCs/>
                <w:sz w:val="24"/>
                <w:szCs w:val="24"/>
                <w:rtl/>
              </w:rPr>
              <w:t>4.مناسب بودن آسانسور ها جهت استفاده جانبازان و معلولان(13 امتیاز)</w:t>
            </w:r>
          </w:p>
          <w:p w14:paraId="58A331B7" w14:textId="77777777" w:rsidR="000747B7" w:rsidRDefault="000747B7" w:rsidP="004B019F">
            <w:pPr>
              <w:spacing w:line="168" w:lineRule="auto"/>
              <w:jc w:val="center"/>
              <w:rPr>
                <w:rFonts w:cs="B Mitra"/>
                <w:sz w:val="22"/>
                <w:szCs w:val="22"/>
                <w:rtl/>
              </w:rPr>
            </w:pPr>
          </w:p>
          <w:tbl>
            <w:tblPr>
              <w:tblStyle w:val="TableGrid"/>
              <w:bidiVisual/>
              <w:tblW w:w="12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1288"/>
              <w:gridCol w:w="902"/>
            </w:tblGrid>
            <w:tr w:rsidR="004F1E83" w:rsidRPr="00E75989" w14:paraId="7FB96DEC" w14:textId="77777777" w:rsidTr="00E75989">
              <w:trPr>
                <w:trHeight w:val="283"/>
                <w:jc w:val="center"/>
              </w:trPr>
              <w:tc>
                <w:tcPr>
                  <w:tcW w:w="805" w:type="dxa"/>
                  <w:shd w:val="clear" w:color="auto" w:fill="BFBFBF" w:themeFill="background1" w:themeFillShade="BF"/>
                </w:tcPr>
                <w:p w14:paraId="1E76145A" w14:textId="195FD015" w:rsidR="004F1E83" w:rsidRPr="00E75989" w:rsidRDefault="004F1E83" w:rsidP="004F1E83">
                  <w:pPr>
                    <w:spacing w:line="168" w:lineRule="auto"/>
                    <w:jc w:val="center"/>
                    <w:rPr>
                      <w:rFonts w:cs="B Mitra"/>
                      <w:sz w:val="24"/>
                      <w:szCs w:val="24"/>
                      <w:rtl/>
                    </w:rPr>
                  </w:pPr>
                  <w:r w:rsidRPr="00E75989">
                    <w:rPr>
                      <w:rFonts w:cs="B Mitra" w:hint="cs"/>
                      <w:sz w:val="24"/>
                      <w:szCs w:val="24"/>
                      <w:rtl/>
                    </w:rPr>
                    <w:t>ردیف</w:t>
                  </w:r>
                </w:p>
              </w:tc>
              <w:tc>
                <w:tcPr>
                  <w:tcW w:w="11288" w:type="dxa"/>
                  <w:shd w:val="clear" w:color="auto" w:fill="BFBFBF" w:themeFill="background1" w:themeFillShade="BF"/>
                </w:tcPr>
                <w:p w14:paraId="32F78029" w14:textId="77777777" w:rsidR="004F1E83" w:rsidRPr="00E75989" w:rsidRDefault="004F1E83" w:rsidP="004F1E83">
                  <w:pPr>
                    <w:spacing w:line="168" w:lineRule="auto"/>
                    <w:jc w:val="center"/>
                    <w:rPr>
                      <w:rFonts w:cs="B Mitra"/>
                      <w:sz w:val="24"/>
                      <w:szCs w:val="24"/>
                      <w:rtl/>
                    </w:rPr>
                  </w:pPr>
                  <w:r w:rsidRPr="00E75989">
                    <w:rPr>
                      <w:rFonts w:cs="B Mitra" w:hint="cs"/>
                      <w:sz w:val="24"/>
                      <w:szCs w:val="24"/>
                      <w:rtl/>
                    </w:rPr>
                    <w:t>ضوابط لازم الاجرا</w:t>
                  </w:r>
                </w:p>
              </w:tc>
              <w:tc>
                <w:tcPr>
                  <w:tcW w:w="902" w:type="dxa"/>
                  <w:shd w:val="clear" w:color="auto" w:fill="BFBFBF" w:themeFill="background1" w:themeFillShade="BF"/>
                </w:tcPr>
                <w:p w14:paraId="5BFC78F6" w14:textId="77777777" w:rsidR="004F1E83" w:rsidRPr="00E75989" w:rsidRDefault="004F1E83" w:rsidP="004F1E83">
                  <w:pPr>
                    <w:spacing w:line="168" w:lineRule="auto"/>
                    <w:jc w:val="center"/>
                    <w:rPr>
                      <w:rFonts w:cs="B Mitra"/>
                      <w:sz w:val="24"/>
                      <w:szCs w:val="24"/>
                      <w:rtl/>
                    </w:rPr>
                  </w:pPr>
                  <w:r w:rsidRPr="00E75989">
                    <w:rPr>
                      <w:rFonts w:cs="B Mitra" w:hint="cs"/>
                      <w:sz w:val="24"/>
                      <w:szCs w:val="24"/>
                      <w:rtl/>
                    </w:rPr>
                    <w:t>امتیاز</w:t>
                  </w:r>
                </w:p>
              </w:tc>
            </w:tr>
            <w:tr w:rsidR="004F1E83" w:rsidRPr="00E75989" w14:paraId="0C353942" w14:textId="77777777" w:rsidTr="00E75989">
              <w:trPr>
                <w:trHeight w:val="283"/>
                <w:jc w:val="center"/>
              </w:trPr>
              <w:tc>
                <w:tcPr>
                  <w:tcW w:w="805" w:type="dxa"/>
                  <w:shd w:val="clear" w:color="auto" w:fill="BFBFBF" w:themeFill="background1" w:themeFillShade="BF"/>
                </w:tcPr>
                <w:p w14:paraId="07BB00E8" w14:textId="77777777" w:rsidR="004F1E83" w:rsidRPr="00E75989" w:rsidRDefault="004F1E83" w:rsidP="004F1E83">
                  <w:pPr>
                    <w:spacing w:line="168" w:lineRule="auto"/>
                    <w:jc w:val="center"/>
                    <w:rPr>
                      <w:rFonts w:cs="B Mitra"/>
                      <w:sz w:val="24"/>
                      <w:szCs w:val="24"/>
                      <w:rtl/>
                    </w:rPr>
                  </w:pPr>
                  <w:r w:rsidRPr="00E75989">
                    <w:rPr>
                      <w:rFonts w:cs="B Mitra" w:hint="cs"/>
                      <w:sz w:val="24"/>
                      <w:szCs w:val="24"/>
                      <w:rtl/>
                    </w:rPr>
                    <w:t>1</w:t>
                  </w:r>
                </w:p>
              </w:tc>
              <w:tc>
                <w:tcPr>
                  <w:tcW w:w="11288" w:type="dxa"/>
                </w:tcPr>
                <w:p w14:paraId="2C1E75A9" w14:textId="77777777" w:rsidR="004F1E83" w:rsidRPr="00E75989" w:rsidRDefault="004F1E83" w:rsidP="004F1E83">
                  <w:pPr>
                    <w:spacing w:line="168" w:lineRule="auto"/>
                    <w:rPr>
                      <w:rFonts w:cs="B Mitra"/>
                      <w:sz w:val="24"/>
                      <w:szCs w:val="24"/>
                      <w:rtl/>
                    </w:rPr>
                  </w:pPr>
                  <w:r w:rsidRPr="00E75989">
                    <w:rPr>
                      <w:rFonts w:cs="B Mitra" w:hint="cs"/>
                      <w:sz w:val="24"/>
                      <w:szCs w:val="24"/>
                      <w:rtl/>
                    </w:rPr>
                    <w:t>کف آسانسور با ورودی هم سطح است .</w:t>
                  </w:r>
                </w:p>
              </w:tc>
              <w:tc>
                <w:tcPr>
                  <w:tcW w:w="902" w:type="dxa"/>
                  <w:shd w:val="clear" w:color="auto" w:fill="BFBFBF" w:themeFill="background1" w:themeFillShade="BF"/>
                </w:tcPr>
                <w:p w14:paraId="2794A2C5" w14:textId="77777777" w:rsidR="004F1E83" w:rsidRPr="00E75989" w:rsidRDefault="004F1E83" w:rsidP="004F1E83">
                  <w:pPr>
                    <w:spacing w:line="168" w:lineRule="auto"/>
                    <w:jc w:val="center"/>
                    <w:rPr>
                      <w:rFonts w:cs="B Mitra"/>
                      <w:sz w:val="24"/>
                      <w:szCs w:val="24"/>
                      <w:rtl/>
                    </w:rPr>
                  </w:pPr>
                  <w:r w:rsidRPr="00E75989">
                    <w:rPr>
                      <w:rFonts w:cs="B Mitra" w:hint="cs"/>
                      <w:sz w:val="24"/>
                      <w:szCs w:val="24"/>
                      <w:rtl/>
                    </w:rPr>
                    <w:t>2</w:t>
                  </w:r>
                </w:p>
              </w:tc>
            </w:tr>
            <w:tr w:rsidR="004F1E83" w:rsidRPr="00E75989" w14:paraId="15A235BD" w14:textId="77777777" w:rsidTr="00E75989">
              <w:trPr>
                <w:trHeight w:val="283"/>
                <w:jc w:val="center"/>
              </w:trPr>
              <w:tc>
                <w:tcPr>
                  <w:tcW w:w="805" w:type="dxa"/>
                  <w:shd w:val="clear" w:color="auto" w:fill="BFBFBF" w:themeFill="background1" w:themeFillShade="BF"/>
                </w:tcPr>
                <w:p w14:paraId="70E25CB6" w14:textId="77777777" w:rsidR="004F1E83" w:rsidRPr="00E75989" w:rsidRDefault="004F1E83" w:rsidP="004F1E83">
                  <w:pPr>
                    <w:spacing w:line="168" w:lineRule="auto"/>
                    <w:jc w:val="center"/>
                    <w:rPr>
                      <w:rFonts w:cs="B Mitra"/>
                      <w:sz w:val="24"/>
                      <w:szCs w:val="24"/>
                      <w:rtl/>
                    </w:rPr>
                  </w:pPr>
                  <w:r w:rsidRPr="00E75989">
                    <w:rPr>
                      <w:rFonts w:cs="B Mitra" w:hint="cs"/>
                      <w:sz w:val="24"/>
                      <w:szCs w:val="24"/>
                      <w:rtl/>
                    </w:rPr>
                    <w:t>2</w:t>
                  </w:r>
                </w:p>
              </w:tc>
              <w:tc>
                <w:tcPr>
                  <w:tcW w:w="11288" w:type="dxa"/>
                </w:tcPr>
                <w:p w14:paraId="370B93C0" w14:textId="77777777" w:rsidR="004F1E83" w:rsidRPr="00E75989" w:rsidRDefault="004F1E83" w:rsidP="004F1E83">
                  <w:pPr>
                    <w:spacing w:line="168" w:lineRule="auto"/>
                    <w:rPr>
                      <w:rFonts w:cs="B Mitra"/>
                      <w:sz w:val="24"/>
                      <w:szCs w:val="24"/>
                      <w:rtl/>
                    </w:rPr>
                  </w:pPr>
                  <w:r w:rsidRPr="00E75989">
                    <w:rPr>
                      <w:rFonts w:cs="B Mitra" w:hint="cs"/>
                      <w:sz w:val="24"/>
                      <w:szCs w:val="24"/>
                      <w:rtl/>
                    </w:rPr>
                    <w:t>حداقل عرض  مفید درب آسانسور 80 سانتی متر  است.</w:t>
                  </w:r>
                </w:p>
              </w:tc>
              <w:tc>
                <w:tcPr>
                  <w:tcW w:w="902" w:type="dxa"/>
                  <w:shd w:val="clear" w:color="auto" w:fill="BFBFBF" w:themeFill="background1" w:themeFillShade="BF"/>
                </w:tcPr>
                <w:p w14:paraId="522FFA4D" w14:textId="77777777" w:rsidR="004F1E83" w:rsidRPr="00E75989" w:rsidRDefault="004F1E83" w:rsidP="004F1E83">
                  <w:pPr>
                    <w:spacing w:line="168" w:lineRule="auto"/>
                    <w:jc w:val="center"/>
                    <w:rPr>
                      <w:rFonts w:cs="B Mitra"/>
                      <w:sz w:val="24"/>
                      <w:szCs w:val="24"/>
                      <w:rtl/>
                    </w:rPr>
                  </w:pPr>
                  <w:r w:rsidRPr="00E75989">
                    <w:rPr>
                      <w:rFonts w:cs="B Mitra" w:hint="cs"/>
                      <w:sz w:val="24"/>
                      <w:szCs w:val="24"/>
                      <w:rtl/>
                    </w:rPr>
                    <w:t>2</w:t>
                  </w:r>
                </w:p>
              </w:tc>
            </w:tr>
            <w:tr w:rsidR="004F1E83" w:rsidRPr="00E75989" w14:paraId="28C81625" w14:textId="77777777" w:rsidTr="00E75989">
              <w:trPr>
                <w:trHeight w:val="283"/>
                <w:jc w:val="center"/>
              </w:trPr>
              <w:tc>
                <w:tcPr>
                  <w:tcW w:w="805" w:type="dxa"/>
                  <w:shd w:val="clear" w:color="auto" w:fill="BFBFBF" w:themeFill="background1" w:themeFillShade="BF"/>
                </w:tcPr>
                <w:p w14:paraId="0AF45E5E" w14:textId="77777777" w:rsidR="004F1E83" w:rsidRPr="00E75989" w:rsidRDefault="004F1E83" w:rsidP="004F1E83">
                  <w:pPr>
                    <w:spacing w:line="168" w:lineRule="auto"/>
                    <w:jc w:val="center"/>
                    <w:rPr>
                      <w:rFonts w:cs="B Mitra"/>
                      <w:sz w:val="24"/>
                      <w:szCs w:val="24"/>
                      <w:rtl/>
                    </w:rPr>
                  </w:pPr>
                  <w:r w:rsidRPr="00E75989">
                    <w:rPr>
                      <w:rFonts w:cs="B Mitra" w:hint="cs"/>
                      <w:sz w:val="24"/>
                      <w:szCs w:val="24"/>
                      <w:rtl/>
                    </w:rPr>
                    <w:t>3</w:t>
                  </w:r>
                </w:p>
              </w:tc>
              <w:tc>
                <w:tcPr>
                  <w:tcW w:w="11288" w:type="dxa"/>
                </w:tcPr>
                <w:p w14:paraId="5BD4F34B" w14:textId="77777777" w:rsidR="004F1E83" w:rsidRPr="00E75989" w:rsidRDefault="004F1E83" w:rsidP="004F1E83">
                  <w:pPr>
                    <w:spacing w:line="168" w:lineRule="auto"/>
                    <w:rPr>
                      <w:rFonts w:cs="B Mitra"/>
                      <w:sz w:val="24"/>
                      <w:szCs w:val="24"/>
                      <w:rtl/>
                    </w:rPr>
                  </w:pPr>
                  <w:r w:rsidRPr="00E75989">
                    <w:rPr>
                      <w:rFonts w:cs="B Mitra" w:hint="cs"/>
                      <w:sz w:val="24"/>
                      <w:szCs w:val="24"/>
                      <w:rtl/>
                    </w:rPr>
                    <w:t>حداقل ابعاد مفید اتاقک 110 * 140 سانتیمتر است.</w:t>
                  </w:r>
                </w:p>
              </w:tc>
              <w:tc>
                <w:tcPr>
                  <w:tcW w:w="902" w:type="dxa"/>
                  <w:shd w:val="clear" w:color="auto" w:fill="BFBFBF" w:themeFill="background1" w:themeFillShade="BF"/>
                </w:tcPr>
                <w:p w14:paraId="13867877" w14:textId="77777777" w:rsidR="004F1E83" w:rsidRPr="00E75989" w:rsidRDefault="004F1E83" w:rsidP="004F1E83">
                  <w:pPr>
                    <w:tabs>
                      <w:tab w:val="left" w:pos="322"/>
                      <w:tab w:val="center" w:pos="371"/>
                    </w:tabs>
                    <w:spacing w:line="168" w:lineRule="auto"/>
                    <w:jc w:val="center"/>
                    <w:rPr>
                      <w:rFonts w:cs="B Mitra"/>
                      <w:sz w:val="24"/>
                      <w:szCs w:val="24"/>
                      <w:rtl/>
                    </w:rPr>
                  </w:pPr>
                  <w:r w:rsidRPr="00E75989">
                    <w:rPr>
                      <w:rFonts w:cs="B Mitra" w:hint="cs"/>
                      <w:sz w:val="24"/>
                      <w:szCs w:val="24"/>
                      <w:rtl/>
                    </w:rPr>
                    <w:t>1</w:t>
                  </w:r>
                </w:p>
              </w:tc>
            </w:tr>
            <w:tr w:rsidR="004F1E83" w:rsidRPr="00E75989" w14:paraId="33693671" w14:textId="77777777" w:rsidTr="00E75989">
              <w:trPr>
                <w:trHeight w:val="283"/>
                <w:jc w:val="center"/>
              </w:trPr>
              <w:tc>
                <w:tcPr>
                  <w:tcW w:w="805" w:type="dxa"/>
                  <w:shd w:val="clear" w:color="auto" w:fill="BFBFBF" w:themeFill="background1" w:themeFillShade="BF"/>
                </w:tcPr>
                <w:p w14:paraId="1F0643AA" w14:textId="77777777" w:rsidR="004F1E83" w:rsidRPr="00E75989" w:rsidRDefault="004F1E83" w:rsidP="004F1E83">
                  <w:pPr>
                    <w:spacing w:line="168" w:lineRule="auto"/>
                    <w:jc w:val="center"/>
                    <w:rPr>
                      <w:rFonts w:cs="B Mitra"/>
                      <w:sz w:val="24"/>
                      <w:szCs w:val="24"/>
                      <w:rtl/>
                    </w:rPr>
                  </w:pPr>
                  <w:r w:rsidRPr="00E75989">
                    <w:rPr>
                      <w:rFonts w:cs="B Mitra" w:hint="cs"/>
                      <w:sz w:val="24"/>
                      <w:szCs w:val="24"/>
                      <w:rtl/>
                    </w:rPr>
                    <w:t>4</w:t>
                  </w:r>
                </w:p>
              </w:tc>
              <w:tc>
                <w:tcPr>
                  <w:tcW w:w="11288" w:type="dxa"/>
                </w:tcPr>
                <w:p w14:paraId="4E5E8967" w14:textId="77777777" w:rsidR="004F1E83" w:rsidRPr="00E75989" w:rsidRDefault="004F1E83" w:rsidP="004F1E83">
                  <w:pPr>
                    <w:spacing w:line="168" w:lineRule="auto"/>
                    <w:rPr>
                      <w:rFonts w:cs="B Mitra"/>
                      <w:sz w:val="24"/>
                      <w:szCs w:val="24"/>
                      <w:rtl/>
                    </w:rPr>
                  </w:pPr>
                  <w:r w:rsidRPr="00E75989">
                    <w:rPr>
                      <w:rFonts w:cs="B Mitra" w:hint="cs"/>
                      <w:sz w:val="24"/>
                      <w:szCs w:val="24"/>
                      <w:rtl/>
                    </w:rPr>
                    <w:t>دکمه های طبقات در داخل و خارج آسانسور مجهز به خط بریل است.</w:t>
                  </w:r>
                </w:p>
              </w:tc>
              <w:tc>
                <w:tcPr>
                  <w:tcW w:w="902" w:type="dxa"/>
                  <w:shd w:val="clear" w:color="auto" w:fill="BFBFBF" w:themeFill="background1" w:themeFillShade="BF"/>
                </w:tcPr>
                <w:p w14:paraId="1BCA1A8C" w14:textId="77777777" w:rsidR="004F1E83" w:rsidRPr="00E75989" w:rsidRDefault="004F1E83" w:rsidP="004F1E83">
                  <w:pPr>
                    <w:spacing w:line="168" w:lineRule="auto"/>
                    <w:jc w:val="center"/>
                    <w:rPr>
                      <w:rFonts w:cs="B Mitra"/>
                      <w:sz w:val="24"/>
                      <w:szCs w:val="24"/>
                      <w:rtl/>
                    </w:rPr>
                  </w:pPr>
                  <w:r w:rsidRPr="00E75989">
                    <w:rPr>
                      <w:rFonts w:cs="B Mitra" w:hint="cs"/>
                      <w:sz w:val="24"/>
                      <w:szCs w:val="24"/>
                      <w:rtl/>
                    </w:rPr>
                    <w:t>1</w:t>
                  </w:r>
                </w:p>
              </w:tc>
            </w:tr>
            <w:tr w:rsidR="004F1E83" w:rsidRPr="00E75989" w14:paraId="4E427CC3" w14:textId="77777777" w:rsidTr="00E75989">
              <w:trPr>
                <w:trHeight w:val="283"/>
                <w:jc w:val="center"/>
              </w:trPr>
              <w:tc>
                <w:tcPr>
                  <w:tcW w:w="805" w:type="dxa"/>
                  <w:shd w:val="clear" w:color="auto" w:fill="BFBFBF" w:themeFill="background1" w:themeFillShade="BF"/>
                </w:tcPr>
                <w:p w14:paraId="665A4EC3" w14:textId="77777777" w:rsidR="004F1E83" w:rsidRPr="00E75989" w:rsidRDefault="004F1E83" w:rsidP="004F1E83">
                  <w:pPr>
                    <w:spacing w:line="168" w:lineRule="auto"/>
                    <w:jc w:val="center"/>
                    <w:rPr>
                      <w:rFonts w:cs="B Mitra"/>
                      <w:sz w:val="24"/>
                      <w:szCs w:val="24"/>
                      <w:rtl/>
                    </w:rPr>
                  </w:pPr>
                  <w:r w:rsidRPr="00E75989">
                    <w:rPr>
                      <w:rFonts w:cs="B Mitra" w:hint="cs"/>
                      <w:sz w:val="24"/>
                      <w:szCs w:val="24"/>
                      <w:rtl/>
                    </w:rPr>
                    <w:t>5</w:t>
                  </w:r>
                </w:p>
              </w:tc>
              <w:tc>
                <w:tcPr>
                  <w:tcW w:w="11288" w:type="dxa"/>
                </w:tcPr>
                <w:p w14:paraId="318C7425" w14:textId="77777777" w:rsidR="004F1E83" w:rsidRPr="00E75989" w:rsidRDefault="004F1E83" w:rsidP="004F1E83">
                  <w:pPr>
                    <w:spacing w:line="168" w:lineRule="auto"/>
                    <w:rPr>
                      <w:rFonts w:cs="B Mitra"/>
                      <w:sz w:val="24"/>
                      <w:szCs w:val="24"/>
                    </w:rPr>
                  </w:pPr>
                  <w:r w:rsidRPr="00E75989">
                    <w:rPr>
                      <w:rFonts w:cs="B Mitra" w:hint="cs"/>
                      <w:sz w:val="24"/>
                      <w:szCs w:val="24"/>
                      <w:rtl/>
                    </w:rPr>
                    <w:t>ارتفاع دکمه های کنترل کننده در خارج و داخل اتاقک 100 تا120 سانتی متر از کف است .</w:t>
                  </w:r>
                </w:p>
              </w:tc>
              <w:tc>
                <w:tcPr>
                  <w:tcW w:w="902" w:type="dxa"/>
                  <w:shd w:val="clear" w:color="auto" w:fill="BFBFBF" w:themeFill="background1" w:themeFillShade="BF"/>
                </w:tcPr>
                <w:p w14:paraId="74507918" w14:textId="77777777" w:rsidR="004F1E83" w:rsidRPr="00E75989" w:rsidRDefault="004F1E83" w:rsidP="004F1E83">
                  <w:pPr>
                    <w:spacing w:line="168" w:lineRule="auto"/>
                    <w:jc w:val="center"/>
                    <w:rPr>
                      <w:rFonts w:cs="B Mitra"/>
                      <w:sz w:val="24"/>
                      <w:szCs w:val="24"/>
                      <w:rtl/>
                    </w:rPr>
                  </w:pPr>
                  <w:r w:rsidRPr="00E75989">
                    <w:rPr>
                      <w:rFonts w:cs="B Mitra" w:hint="cs"/>
                      <w:sz w:val="24"/>
                      <w:szCs w:val="24"/>
                      <w:rtl/>
                    </w:rPr>
                    <w:t>1</w:t>
                  </w:r>
                </w:p>
              </w:tc>
            </w:tr>
            <w:tr w:rsidR="004F1E83" w:rsidRPr="00E75989" w14:paraId="37FC1947" w14:textId="77777777" w:rsidTr="00E75989">
              <w:trPr>
                <w:trHeight w:val="283"/>
                <w:jc w:val="center"/>
              </w:trPr>
              <w:tc>
                <w:tcPr>
                  <w:tcW w:w="805" w:type="dxa"/>
                  <w:shd w:val="clear" w:color="auto" w:fill="BFBFBF" w:themeFill="background1" w:themeFillShade="BF"/>
                </w:tcPr>
                <w:p w14:paraId="67B9262B" w14:textId="77777777" w:rsidR="004F1E83" w:rsidRPr="00E75989" w:rsidRDefault="004F1E83" w:rsidP="004F1E83">
                  <w:pPr>
                    <w:spacing w:line="168" w:lineRule="auto"/>
                    <w:jc w:val="center"/>
                    <w:rPr>
                      <w:rFonts w:cs="B Mitra"/>
                      <w:sz w:val="24"/>
                      <w:szCs w:val="24"/>
                      <w:rtl/>
                    </w:rPr>
                  </w:pPr>
                  <w:r w:rsidRPr="00E75989">
                    <w:rPr>
                      <w:rFonts w:cs="B Mitra" w:hint="cs"/>
                      <w:sz w:val="24"/>
                      <w:szCs w:val="24"/>
                      <w:rtl/>
                    </w:rPr>
                    <w:t>6</w:t>
                  </w:r>
                </w:p>
              </w:tc>
              <w:tc>
                <w:tcPr>
                  <w:tcW w:w="11288" w:type="dxa"/>
                </w:tcPr>
                <w:p w14:paraId="44FA3DF3" w14:textId="77777777" w:rsidR="004F1E83" w:rsidRPr="00E75989" w:rsidRDefault="004F1E83" w:rsidP="004F1E83">
                  <w:pPr>
                    <w:spacing w:line="168" w:lineRule="auto"/>
                    <w:rPr>
                      <w:rFonts w:cs="B Mitra"/>
                      <w:sz w:val="24"/>
                      <w:szCs w:val="24"/>
                    </w:rPr>
                  </w:pPr>
                  <w:r w:rsidRPr="00E75989">
                    <w:rPr>
                      <w:rFonts w:cs="B Mitra" w:hint="cs"/>
                      <w:sz w:val="24"/>
                      <w:szCs w:val="24"/>
                      <w:rtl/>
                    </w:rPr>
                    <w:t>حداقل فضای</w:t>
                  </w:r>
                  <w:r w:rsidRPr="00E75989">
                    <w:rPr>
                      <w:rFonts w:cs="B Mitra"/>
                      <w:sz w:val="24"/>
                      <w:szCs w:val="24"/>
                      <w:rtl/>
                    </w:rPr>
                    <w:t xml:space="preserve"> انتظار </w:t>
                  </w:r>
                  <w:r w:rsidRPr="00E75989">
                    <w:rPr>
                      <w:rFonts w:cs="B Mitra" w:hint="cs"/>
                      <w:sz w:val="24"/>
                      <w:szCs w:val="24"/>
                      <w:rtl/>
                    </w:rPr>
                    <w:t xml:space="preserve">در </w:t>
                  </w:r>
                  <w:r w:rsidRPr="00E75989">
                    <w:rPr>
                      <w:rFonts w:cs="B Mitra"/>
                      <w:sz w:val="24"/>
                      <w:szCs w:val="24"/>
                      <w:rtl/>
                    </w:rPr>
                    <w:t>جلو</w:t>
                  </w:r>
                  <w:r w:rsidRPr="00E75989">
                    <w:rPr>
                      <w:rFonts w:cs="B Mitra" w:hint="cs"/>
                      <w:sz w:val="24"/>
                      <w:szCs w:val="24"/>
                      <w:rtl/>
                    </w:rPr>
                    <w:t>ی</w:t>
                  </w:r>
                  <w:r w:rsidRPr="00E75989">
                    <w:rPr>
                      <w:rFonts w:cs="B Mitra"/>
                      <w:sz w:val="24"/>
                      <w:szCs w:val="24"/>
                      <w:rtl/>
                    </w:rPr>
                    <w:t xml:space="preserve"> آسانسور 150</w:t>
                  </w:r>
                  <w:r w:rsidRPr="00E75989">
                    <w:rPr>
                      <w:rFonts w:cs="B Mitra" w:hint="cs"/>
                      <w:sz w:val="24"/>
                      <w:szCs w:val="24"/>
                      <w:rtl/>
                    </w:rPr>
                    <w:t>*</w:t>
                  </w:r>
                  <w:r w:rsidRPr="00E75989">
                    <w:rPr>
                      <w:rFonts w:cs="B Mitra"/>
                      <w:sz w:val="24"/>
                      <w:szCs w:val="24"/>
                      <w:rtl/>
                    </w:rPr>
                    <w:t>150 سانت</w:t>
                  </w:r>
                  <w:r w:rsidRPr="00E75989">
                    <w:rPr>
                      <w:rFonts w:cs="B Mitra" w:hint="cs"/>
                      <w:sz w:val="24"/>
                      <w:szCs w:val="24"/>
                      <w:rtl/>
                    </w:rPr>
                    <w:t>یمتراست .</w:t>
                  </w:r>
                </w:p>
              </w:tc>
              <w:tc>
                <w:tcPr>
                  <w:tcW w:w="902" w:type="dxa"/>
                  <w:shd w:val="clear" w:color="auto" w:fill="BFBFBF" w:themeFill="background1" w:themeFillShade="BF"/>
                </w:tcPr>
                <w:p w14:paraId="4F27768F" w14:textId="77777777" w:rsidR="004F1E83" w:rsidRPr="00E75989" w:rsidRDefault="004F1E83" w:rsidP="004F1E83">
                  <w:pPr>
                    <w:spacing w:line="168" w:lineRule="auto"/>
                    <w:jc w:val="center"/>
                    <w:rPr>
                      <w:rFonts w:cs="B Mitra"/>
                      <w:sz w:val="24"/>
                      <w:szCs w:val="24"/>
                      <w:rtl/>
                    </w:rPr>
                  </w:pPr>
                  <w:r w:rsidRPr="00E75989">
                    <w:rPr>
                      <w:rFonts w:cs="B Mitra" w:hint="cs"/>
                      <w:sz w:val="24"/>
                      <w:szCs w:val="24"/>
                      <w:rtl/>
                    </w:rPr>
                    <w:t>1</w:t>
                  </w:r>
                </w:p>
              </w:tc>
            </w:tr>
            <w:tr w:rsidR="004F1E83" w:rsidRPr="00E75989" w14:paraId="03B6EFFE" w14:textId="77777777" w:rsidTr="00E75989">
              <w:trPr>
                <w:trHeight w:val="283"/>
                <w:jc w:val="center"/>
              </w:trPr>
              <w:tc>
                <w:tcPr>
                  <w:tcW w:w="805" w:type="dxa"/>
                  <w:shd w:val="clear" w:color="auto" w:fill="BFBFBF" w:themeFill="background1" w:themeFillShade="BF"/>
                </w:tcPr>
                <w:p w14:paraId="5D627DA7" w14:textId="77777777" w:rsidR="004F1E83" w:rsidRPr="00E75989" w:rsidRDefault="004F1E83" w:rsidP="004F1E83">
                  <w:pPr>
                    <w:spacing w:line="168" w:lineRule="auto"/>
                    <w:jc w:val="center"/>
                    <w:rPr>
                      <w:rFonts w:cs="B Mitra"/>
                      <w:sz w:val="24"/>
                      <w:szCs w:val="24"/>
                      <w:rtl/>
                    </w:rPr>
                  </w:pPr>
                  <w:r w:rsidRPr="00E75989">
                    <w:rPr>
                      <w:rFonts w:cs="B Mitra" w:hint="cs"/>
                      <w:sz w:val="24"/>
                      <w:szCs w:val="24"/>
                      <w:rtl/>
                    </w:rPr>
                    <w:t>7</w:t>
                  </w:r>
                </w:p>
              </w:tc>
              <w:tc>
                <w:tcPr>
                  <w:tcW w:w="11288" w:type="dxa"/>
                </w:tcPr>
                <w:p w14:paraId="267B46BD" w14:textId="77777777" w:rsidR="004F1E83" w:rsidRPr="00E75989" w:rsidRDefault="004F1E83" w:rsidP="004F1E83">
                  <w:pPr>
                    <w:spacing w:line="168" w:lineRule="auto"/>
                    <w:rPr>
                      <w:rFonts w:cs="B Mitra"/>
                      <w:sz w:val="24"/>
                      <w:szCs w:val="24"/>
                      <w:rtl/>
                    </w:rPr>
                  </w:pPr>
                  <w:r w:rsidRPr="00E75989">
                    <w:rPr>
                      <w:rFonts w:cs="B Mitra" w:hint="cs"/>
                      <w:sz w:val="24"/>
                      <w:szCs w:val="24"/>
                      <w:rtl/>
                    </w:rPr>
                    <w:t>کف آسانسور باید همتراز با کف پاگرد باشد</w:t>
                  </w:r>
                </w:p>
              </w:tc>
              <w:tc>
                <w:tcPr>
                  <w:tcW w:w="902" w:type="dxa"/>
                  <w:shd w:val="clear" w:color="auto" w:fill="BFBFBF" w:themeFill="background1" w:themeFillShade="BF"/>
                </w:tcPr>
                <w:p w14:paraId="625576AF" w14:textId="77777777" w:rsidR="004F1E83" w:rsidRPr="00E75989" w:rsidRDefault="004F1E83" w:rsidP="004F1E83">
                  <w:pPr>
                    <w:spacing w:line="168" w:lineRule="auto"/>
                    <w:jc w:val="center"/>
                    <w:rPr>
                      <w:rFonts w:cs="B Mitra"/>
                      <w:sz w:val="24"/>
                      <w:szCs w:val="24"/>
                      <w:rtl/>
                    </w:rPr>
                  </w:pPr>
                  <w:r w:rsidRPr="00E75989">
                    <w:rPr>
                      <w:rFonts w:cs="B Mitra" w:hint="cs"/>
                      <w:sz w:val="24"/>
                      <w:szCs w:val="24"/>
                      <w:rtl/>
                    </w:rPr>
                    <w:t>2</w:t>
                  </w:r>
                </w:p>
              </w:tc>
            </w:tr>
            <w:tr w:rsidR="004F1E83" w:rsidRPr="00E75989" w14:paraId="1821103B" w14:textId="77777777" w:rsidTr="00E75989">
              <w:trPr>
                <w:trHeight w:val="283"/>
                <w:jc w:val="center"/>
              </w:trPr>
              <w:tc>
                <w:tcPr>
                  <w:tcW w:w="805" w:type="dxa"/>
                  <w:shd w:val="clear" w:color="auto" w:fill="BFBFBF" w:themeFill="background1" w:themeFillShade="BF"/>
                </w:tcPr>
                <w:p w14:paraId="1C21A3A4" w14:textId="77777777" w:rsidR="004F1E83" w:rsidRPr="00E75989" w:rsidRDefault="004F1E83" w:rsidP="004F1E83">
                  <w:pPr>
                    <w:spacing w:line="168" w:lineRule="auto"/>
                    <w:jc w:val="center"/>
                    <w:rPr>
                      <w:rFonts w:cs="B Mitra"/>
                      <w:sz w:val="24"/>
                      <w:szCs w:val="24"/>
                      <w:rtl/>
                    </w:rPr>
                  </w:pPr>
                  <w:r w:rsidRPr="00E75989">
                    <w:rPr>
                      <w:rFonts w:cs="B Mitra" w:hint="cs"/>
                      <w:sz w:val="24"/>
                      <w:szCs w:val="24"/>
                      <w:rtl/>
                    </w:rPr>
                    <w:t>8</w:t>
                  </w:r>
                </w:p>
              </w:tc>
              <w:tc>
                <w:tcPr>
                  <w:tcW w:w="11288" w:type="dxa"/>
                </w:tcPr>
                <w:p w14:paraId="518F7F2D" w14:textId="77777777" w:rsidR="004F1E83" w:rsidRPr="00E75989" w:rsidRDefault="004F1E83" w:rsidP="004F1E83">
                  <w:pPr>
                    <w:spacing w:line="168" w:lineRule="auto"/>
                    <w:rPr>
                      <w:rFonts w:cs="B Mitra"/>
                      <w:sz w:val="24"/>
                      <w:szCs w:val="24"/>
                      <w:rtl/>
                    </w:rPr>
                  </w:pPr>
                  <w:r w:rsidRPr="00E75989">
                    <w:rPr>
                      <w:rFonts w:cs="B Mitra" w:hint="cs"/>
                      <w:sz w:val="24"/>
                      <w:szCs w:val="24"/>
                      <w:rtl/>
                    </w:rPr>
                    <w:t>اتاقک اسانسور باید مجهز به چشم الکترونیکی در ارتفاع 15 و 75 سانتیمتر از کف باشد.</w:t>
                  </w:r>
                </w:p>
              </w:tc>
              <w:tc>
                <w:tcPr>
                  <w:tcW w:w="902" w:type="dxa"/>
                  <w:shd w:val="clear" w:color="auto" w:fill="BFBFBF" w:themeFill="background1" w:themeFillShade="BF"/>
                </w:tcPr>
                <w:p w14:paraId="090ECED2" w14:textId="77777777" w:rsidR="004F1E83" w:rsidRPr="00E75989" w:rsidRDefault="004F1E83" w:rsidP="004F1E83">
                  <w:pPr>
                    <w:spacing w:line="168" w:lineRule="auto"/>
                    <w:jc w:val="center"/>
                    <w:rPr>
                      <w:rFonts w:cs="B Mitra"/>
                      <w:sz w:val="24"/>
                      <w:szCs w:val="24"/>
                      <w:rtl/>
                    </w:rPr>
                  </w:pPr>
                  <w:r w:rsidRPr="00E75989">
                    <w:rPr>
                      <w:rFonts w:cs="B Mitra" w:hint="cs"/>
                      <w:sz w:val="24"/>
                      <w:szCs w:val="24"/>
                      <w:rtl/>
                    </w:rPr>
                    <w:t>1</w:t>
                  </w:r>
                </w:p>
              </w:tc>
            </w:tr>
            <w:tr w:rsidR="004F1E83" w:rsidRPr="00E75989" w14:paraId="14BEFA02" w14:textId="77777777" w:rsidTr="00E75989">
              <w:trPr>
                <w:trHeight w:val="283"/>
                <w:jc w:val="center"/>
              </w:trPr>
              <w:tc>
                <w:tcPr>
                  <w:tcW w:w="805" w:type="dxa"/>
                  <w:shd w:val="clear" w:color="auto" w:fill="BFBFBF" w:themeFill="background1" w:themeFillShade="BF"/>
                </w:tcPr>
                <w:p w14:paraId="477854EA" w14:textId="77777777" w:rsidR="004F1E83" w:rsidRPr="00E75989" w:rsidRDefault="004F1E83" w:rsidP="004F1E83">
                  <w:pPr>
                    <w:spacing w:line="168" w:lineRule="auto"/>
                    <w:jc w:val="center"/>
                    <w:rPr>
                      <w:rFonts w:cs="B Mitra"/>
                      <w:sz w:val="24"/>
                      <w:szCs w:val="24"/>
                      <w:rtl/>
                    </w:rPr>
                  </w:pPr>
                  <w:r w:rsidRPr="00E75989">
                    <w:rPr>
                      <w:rFonts w:cs="B Mitra" w:hint="cs"/>
                      <w:sz w:val="24"/>
                      <w:szCs w:val="24"/>
                      <w:rtl/>
                    </w:rPr>
                    <w:t>9</w:t>
                  </w:r>
                </w:p>
              </w:tc>
              <w:tc>
                <w:tcPr>
                  <w:tcW w:w="11288" w:type="dxa"/>
                </w:tcPr>
                <w:p w14:paraId="6E5E78A9" w14:textId="77777777" w:rsidR="004F1E83" w:rsidRPr="00E75989" w:rsidRDefault="004F1E83" w:rsidP="004F1E83">
                  <w:pPr>
                    <w:spacing w:line="168" w:lineRule="auto"/>
                    <w:rPr>
                      <w:rFonts w:cs="B Mitra"/>
                      <w:sz w:val="24"/>
                      <w:szCs w:val="24"/>
                      <w:rtl/>
                    </w:rPr>
                  </w:pPr>
                  <w:r w:rsidRPr="00E75989">
                    <w:rPr>
                      <w:rFonts w:cs="B Mitra" w:hint="cs"/>
                      <w:sz w:val="24"/>
                      <w:szCs w:val="24"/>
                      <w:rtl/>
                    </w:rPr>
                    <w:t>علائم نشان دهنده طبقه باید بر روی دیوار مقابل در آسانسور در هر طبقه قرار داشته باشد.</w:t>
                  </w:r>
                </w:p>
              </w:tc>
              <w:tc>
                <w:tcPr>
                  <w:tcW w:w="902" w:type="dxa"/>
                  <w:shd w:val="clear" w:color="auto" w:fill="BFBFBF" w:themeFill="background1" w:themeFillShade="BF"/>
                </w:tcPr>
                <w:p w14:paraId="3947DB90" w14:textId="77777777" w:rsidR="004F1E83" w:rsidRPr="00E75989" w:rsidRDefault="004F1E83" w:rsidP="004F1E83">
                  <w:pPr>
                    <w:spacing w:line="168" w:lineRule="auto"/>
                    <w:jc w:val="center"/>
                    <w:rPr>
                      <w:rFonts w:cs="B Mitra"/>
                      <w:sz w:val="24"/>
                      <w:szCs w:val="24"/>
                      <w:rtl/>
                    </w:rPr>
                  </w:pPr>
                  <w:r w:rsidRPr="00E75989">
                    <w:rPr>
                      <w:rFonts w:cs="B Mitra" w:hint="cs"/>
                      <w:sz w:val="24"/>
                      <w:szCs w:val="24"/>
                      <w:rtl/>
                    </w:rPr>
                    <w:t>1</w:t>
                  </w:r>
                </w:p>
              </w:tc>
            </w:tr>
            <w:tr w:rsidR="004F1E83" w:rsidRPr="00E75989" w14:paraId="321B36E9" w14:textId="77777777" w:rsidTr="00E75989">
              <w:trPr>
                <w:trHeight w:val="283"/>
                <w:jc w:val="center"/>
              </w:trPr>
              <w:tc>
                <w:tcPr>
                  <w:tcW w:w="805" w:type="dxa"/>
                  <w:shd w:val="clear" w:color="auto" w:fill="BFBFBF" w:themeFill="background1" w:themeFillShade="BF"/>
                </w:tcPr>
                <w:p w14:paraId="7D89D845" w14:textId="77777777" w:rsidR="004F1E83" w:rsidRPr="00E75989" w:rsidRDefault="004F1E83" w:rsidP="004F1E83">
                  <w:pPr>
                    <w:spacing w:line="168" w:lineRule="auto"/>
                    <w:jc w:val="center"/>
                    <w:rPr>
                      <w:rFonts w:cs="B Mitra"/>
                      <w:sz w:val="24"/>
                      <w:szCs w:val="24"/>
                      <w:rtl/>
                    </w:rPr>
                  </w:pPr>
                  <w:r w:rsidRPr="00E75989">
                    <w:rPr>
                      <w:rFonts w:cs="B Mitra" w:hint="cs"/>
                      <w:sz w:val="24"/>
                      <w:szCs w:val="24"/>
                      <w:rtl/>
                    </w:rPr>
                    <w:t>10</w:t>
                  </w:r>
                </w:p>
              </w:tc>
              <w:tc>
                <w:tcPr>
                  <w:tcW w:w="11288" w:type="dxa"/>
                </w:tcPr>
                <w:p w14:paraId="2C3ABC17" w14:textId="77777777" w:rsidR="004F1E83" w:rsidRPr="00E75989" w:rsidRDefault="004F1E83" w:rsidP="004F1E83">
                  <w:pPr>
                    <w:spacing w:line="168" w:lineRule="auto"/>
                    <w:rPr>
                      <w:rFonts w:cs="B Mitra"/>
                      <w:sz w:val="24"/>
                      <w:szCs w:val="24"/>
                      <w:rtl/>
                    </w:rPr>
                  </w:pPr>
                  <w:r w:rsidRPr="00E75989">
                    <w:rPr>
                      <w:rFonts w:cs="B Mitra" w:hint="cs"/>
                      <w:sz w:val="24"/>
                      <w:szCs w:val="24"/>
                      <w:rtl/>
                    </w:rPr>
                    <w:t>آسانسور با علامت صوتی و بصری ّ،  به مشخص کننده موقعیت طبقات، مجهز است .</w:t>
                  </w:r>
                </w:p>
              </w:tc>
              <w:tc>
                <w:tcPr>
                  <w:tcW w:w="902" w:type="dxa"/>
                  <w:shd w:val="clear" w:color="auto" w:fill="BFBFBF" w:themeFill="background1" w:themeFillShade="BF"/>
                </w:tcPr>
                <w:p w14:paraId="644E7CEB" w14:textId="77777777" w:rsidR="004F1E83" w:rsidRPr="00E75989" w:rsidRDefault="004F1E83" w:rsidP="004F1E83">
                  <w:pPr>
                    <w:spacing w:line="168" w:lineRule="auto"/>
                    <w:jc w:val="center"/>
                    <w:rPr>
                      <w:rFonts w:cs="B Mitra"/>
                      <w:sz w:val="24"/>
                      <w:szCs w:val="24"/>
                      <w:rtl/>
                    </w:rPr>
                  </w:pPr>
                  <w:r w:rsidRPr="00E75989">
                    <w:rPr>
                      <w:rFonts w:cs="B Mitra" w:hint="cs"/>
                      <w:sz w:val="24"/>
                      <w:szCs w:val="24"/>
                      <w:rtl/>
                    </w:rPr>
                    <w:t>1</w:t>
                  </w:r>
                </w:p>
              </w:tc>
            </w:tr>
          </w:tbl>
          <w:p w14:paraId="0C1BB6DB" w14:textId="77777777" w:rsidR="000747B7" w:rsidRPr="00A97727" w:rsidRDefault="000747B7" w:rsidP="004B019F">
            <w:pPr>
              <w:spacing w:line="168" w:lineRule="auto"/>
              <w:jc w:val="both"/>
              <w:rPr>
                <w:rFonts w:cs="B Mitra"/>
                <w:sz w:val="24"/>
                <w:szCs w:val="24"/>
                <w:rtl/>
              </w:rPr>
            </w:pPr>
          </w:p>
          <w:p w14:paraId="1E42AFC6" w14:textId="594CB0B0" w:rsidR="000747B7" w:rsidRPr="00A97727" w:rsidRDefault="000747B7" w:rsidP="004B019F">
            <w:pPr>
              <w:spacing w:line="168" w:lineRule="auto"/>
              <w:ind w:left="1080"/>
              <w:jc w:val="both"/>
              <w:rPr>
                <w:rFonts w:cs="B Mitra"/>
                <w:sz w:val="24"/>
                <w:szCs w:val="24"/>
                <w:rtl/>
              </w:rPr>
            </w:pPr>
            <w:r w:rsidRPr="00A97727">
              <w:rPr>
                <w:rFonts w:cs="B Mitra" w:hint="cs"/>
                <w:sz w:val="24"/>
                <w:szCs w:val="24"/>
                <w:rtl/>
              </w:rPr>
              <w:t>1: درصورت عدم نیازبه آسانسور( ساختمان یک طبقه) این شاخص مشمول گزینه عدم مصداق می باشد.</w:t>
            </w:r>
          </w:p>
          <w:p w14:paraId="7F5E0BF4" w14:textId="03D2584B" w:rsidR="000747B7" w:rsidRPr="00A97727" w:rsidRDefault="00A14393" w:rsidP="004B019F">
            <w:pPr>
              <w:spacing w:line="168" w:lineRule="auto"/>
              <w:ind w:left="1080"/>
              <w:jc w:val="both"/>
              <w:rPr>
                <w:rFonts w:cs="B Mitra"/>
                <w:sz w:val="24"/>
                <w:szCs w:val="24"/>
                <w:rtl/>
              </w:rPr>
            </w:pPr>
            <w:r>
              <w:rPr>
                <w:rFonts w:cs="B Mitra" w:hint="cs"/>
                <w:sz w:val="24"/>
                <w:szCs w:val="24"/>
                <w:rtl/>
              </w:rPr>
              <w:t>2</w:t>
            </w:r>
            <w:r w:rsidR="000747B7" w:rsidRPr="00A97727">
              <w:rPr>
                <w:rFonts w:cs="B Mitra" w:hint="cs"/>
                <w:sz w:val="24"/>
                <w:szCs w:val="24"/>
                <w:rtl/>
              </w:rPr>
              <w:t>:  چنانچه امکان بهره مندی از آسانسور نباشد، ارزیابی از بالابر شیبدار بر اساس « بالابر شیبدار» بلامانع است .</w:t>
            </w:r>
          </w:p>
          <w:p w14:paraId="55FD855A" w14:textId="7255017D" w:rsidR="000747B7" w:rsidRPr="00A97727" w:rsidRDefault="00A14393" w:rsidP="004B019F">
            <w:pPr>
              <w:spacing w:line="168" w:lineRule="auto"/>
              <w:ind w:left="1080"/>
              <w:jc w:val="both"/>
              <w:rPr>
                <w:rFonts w:cs="B Mitra"/>
                <w:sz w:val="24"/>
                <w:szCs w:val="24"/>
                <w:rtl/>
              </w:rPr>
            </w:pPr>
            <w:r>
              <w:rPr>
                <w:rFonts w:cs="B Mitra" w:hint="cs"/>
                <w:sz w:val="24"/>
                <w:szCs w:val="24"/>
                <w:rtl/>
              </w:rPr>
              <w:t>3</w:t>
            </w:r>
            <w:r w:rsidR="000747B7" w:rsidRPr="00A97727">
              <w:rPr>
                <w:rFonts w:cs="B Mitra" w:hint="cs"/>
                <w:sz w:val="24"/>
                <w:szCs w:val="24"/>
                <w:rtl/>
              </w:rPr>
              <w:t>: در هر صورت، ارزیاب می تواند حداکثر 4 شاخص را مورد ارزیابی قرار دهد .</w:t>
            </w:r>
          </w:p>
          <w:p w14:paraId="79F1B551" w14:textId="77777777" w:rsidR="000747B7" w:rsidRPr="00A1533D" w:rsidRDefault="000747B7" w:rsidP="004B019F">
            <w:pPr>
              <w:spacing w:line="168" w:lineRule="auto"/>
              <w:jc w:val="both"/>
              <w:rPr>
                <w:rFonts w:cs="B Mitra"/>
                <w:sz w:val="22"/>
                <w:szCs w:val="22"/>
                <w:rtl/>
              </w:rPr>
            </w:pPr>
          </w:p>
          <w:p w14:paraId="48C5ECA5" w14:textId="77777777" w:rsidR="000747B7" w:rsidRPr="005C161F" w:rsidRDefault="000747B7" w:rsidP="004B019F">
            <w:pPr>
              <w:rPr>
                <w:rFonts w:cs="B Nazanin"/>
                <w:b/>
                <w:bCs/>
                <w:rtl/>
              </w:rPr>
            </w:pPr>
          </w:p>
        </w:tc>
      </w:tr>
    </w:tbl>
    <w:p w14:paraId="6392EE53" w14:textId="77777777" w:rsidR="00CF511A" w:rsidRDefault="00CF511A">
      <w:pPr>
        <w:rPr>
          <w:rtl/>
        </w:rPr>
      </w:pPr>
    </w:p>
    <w:p w14:paraId="16CDD460" w14:textId="77777777" w:rsidR="00CF511A" w:rsidRDefault="00CF511A">
      <w:pPr>
        <w:rPr>
          <w:rtl/>
        </w:rPr>
      </w:pPr>
    </w:p>
    <w:tbl>
      <w:tblPr>
        <w:tblStyle w:val="TableGrid52"/>
        <w:bidiVisual/>
        <w:tblW w:w="15294" w:type="dxa"/>
        <w:tblInd w:w="31" w:type="dxa"/>
        <w:tblLook w:val="04A0" w:firstRow="1" w:lastRow="0" w:firstColumn="1" w:lastColumn="0" w:noHBand="0" w:noVBand="1"/>
      </w:tblPr>
      <w:tblGrid>
        <w:gridCol w:w="10474"/>
        <w:gridCol w:w="2140"/>
        <w:gridCol w:w="2680"/>
      </w:tblGrid>
      <w:tr w:rsidR="004B019F" w:rsidRPr="00B13113" w14:paraId="6A66BB98" w14:textId="77777777" w:rsidTr="0010289E">
        <w:tc>
          <w:tcPr>
            <w:tcW w:w="10474" w:type="dxa"/>
            <w:shd w:val="clear" w:color="auto" w:fill="C5E0B3" w:themeFill="accent6" w:themeFillTint="66"/>
            <w:vAlign w:val="center"/>
          </w:tcPr>
          <w:p w14:paraId="03715391" w14:textId="6F3CB949" w:rsidR="004B019F" w:rsidRPr="00B13113" w:rsidRDefault="004B019F" w:rsidP="00907E5E">
            <w:pPr>
              <w:rPr>
                <w:rFonts w:cs="B Nazanin"/>
                <w:b/>
                <w:bCs/>
                <w:sz w:val="26"/>
                <w:szCs w:val="26"/>
                <w:rtl/>
              </w:rPr>
            </w:pPr>
            <w:r w:rsidRPr="00B13113">
              <w:rPr>
                <w:rFonts w:cs="B Nazanin" w:hint="cs"/>
                <w:b/>
                <w:bCs/>
                <w:color w:val="0000FF"/>
                <w:sz w:val="24"/>
                <w:szCs w:val="24"/>
                <w:rtl/>
              </w:rPr>
              <w:lastRenderedPageBreak/>
              <w:t xml:space="preserve">شاخص </w:t>
            </w:r>
            <w:r>
              <w:rPr>
                <w:rFonts w:cs="B Nazanin" w:hint="cs"/>
                <w:b/>
                <w:bCs/>
                <w:color w:val="0000FF"/>
                <w:sz w:val="24"/>
                <w:szCs w:val="24"/>
                <w:rtl/>
              </w:rPr>
              <w:t>ششم</w:t>
            </w:r>
            <w:r w:rsidRPr="00B13113">
              <w:rPr>
                <w:rFonts w:cs="B Nazanin" w:hint="cs"/>
                <w:b/>
                <w:bCs/>
                <w:color w:val="0000FF"/>
                <w:sz w:val="32"/>
                <w:szCs w:val="32"/>
                <w:rtl/>
              </w:rPr>
              <w:t>:</w:t>
            </w:r>
            <w:r w:rsidRPr="00B13113">
              <w:rPr>
                <w:rFonts w:cs="B Nazanin" w:hint="cs"/>
                <w:b/>
                <w:bCs/>
                <w:sz w:val="22"/>
                <w:szCs w:val="22"/>
                <w:rtl/>
              </w:rPr>
              <w:t>استقرار نظام رسیدگی به شکایات مردمی</w:t>
            </w:r>
          </w:p>
        </w:tc>
        <w:tc>
          <w:tcPr>
            <w:tcW w:w="2140" w:type="dxa"/>
            <w:shd w:val="clear" w:color="auto" w:fill="C5E0B3" w:themeFill="accent6" w:themeFillTint="66"/>
            <w:vAlign w:val="center"/>
          </w:tcPr>
          <w:p w14:paraId="2D9FA2CA" w14:textId="1F16E294" w:rsidR="004B019F" w:rsidRPr="00B13113" w:rsidRDefault="004B019F" w:rsidP="004B019F">
            <w:pPr>
              <w:rPr>
                <w:rFonts w:cs="B Nazanin"/>
                <w:b/>
                <w:bCs/>
                <w:sz w:val="22"/>
                <w:szCs w:val="22"/>
                <w:rtl/>
              </w:rPr>
            </w:pPr>
            <w:r w:rsidRPr="00B13113">
              <w:rPr>
                <w:rFonts w:cs="B Nazanin" w:hint="cs"/>
                <w:b/>
                <w:bCs/>
                <w:sz w:val="22"/>
                <w:szCs w:val="22"/>
                <w:rtl/>
              </w:rPr>
              <w:t xml:space="preserve">تعداد نماگر: </w:t>
            </w:r>
            <w:r>
              <w:rPr>
                <w:rFonts w:cs="B Nazanin" w:hint="cs"/>
                <w:b/>
                <w:bCs/>
                <w:sz w:val="22"/>
                <w:szCs w:val="22"/>
                <w:rtl/>
              </w:rPr>
              <w:t>1</w:t>
            </w:r>
          </w:p>
        </w:tc>
        <w:tc>
          <w:tcPr>
            <w:tcW w:w="2680" w:type="dxa"/>
            <w:shd w:val="clear" w:color="auto" w:fill="C5E0B3" w:themeFill="accent6" w:themeFillTint="66"/>
            <w:vAlign w:val="center"/>
          </w:tcPr>
          <w:p w14:paraId="6034F34D" w14:textId="77777777" w:rsidR="004B019F" w:rsidRPr="00B13113" w:rsidRDefault="004B019F" w:rsidP="004B019F">
            <w:pPr>
              <w:rPr>
                <w:rFonts w:cs="B Nazanin"/>
                <w:b/>
                <w:bCs/>
                <w:sz w:val="22"/>
                <w:szCs w:val="22"/>
                <w:rtl/>
              </w:rPr>
            </w:pPr>
            <w:r w:rsidRPr="00B13113">
              <w:rPr>
                <w:rFonts w:cs="B Nazanin" w:hint="cs"/>
                <w:b/>
                <w:bCs/>
                <w:sz w:val="22"/>
                <w:szCs w:val="22"/>
                <w:rtl/>
              </w:rPr>
              <w:t xml:space="preserve">امتیاز: </w:t>
            </w:r>
            <w:r>
              <w:rPr>
                <w:rFonts w:cs="B Nazanin" w:hint="cs"/>
                <w:b/>
                <w:bCs/>
                <w:sz w:val="22"/>
                <w:szCs w:val="22"/>
                <w:rtl/>
              </w:rPr>
              <w:t>80</w:t>
            </w:r>
          </w:p>
        </w:tc>
      </w:tr>
      <w:tr w:rsidR="004B019F" w:rsidRPr="00B13113" w14:paraId="0A25DAE9" w14:textId="77777777" w:rsidTr="007976C3">
        <w:tc>
          <w:tcPr>
            <w:tcW w:w="15294" w:type="dxa"/>
            <w:gridSpan w:val="3"/>
          </w:tcPr>
          <w:p w14:paraId="0BD73F17" w14:textId="5B635DCE" w:rsidR="004B019F" w:rsidRPr="00B13113" w:rsidRDefault="004B019F" w:rsidP="0041759F">
            <w:pPr>
              <w:jc w:val="lowKashida"/>
              <w:rPr>
                <w:rFonts w:cs="B Nazanin"/>
                <w:color w:val="000000" w:themeColor="text1"/>
                <w:sz w:val="24"/>
                <w:szCs w:val="24"/>
                <w:rtl/>
              </w:rPr>
            </w:pPr>
            <w:r w:rsidRPr="00B13113">
              <w:rPr>
                <w:rFonts w:cs="B Nazanin" w:hint="cs"/>
                <w:b/>
                <w:bCs/>
                <w:color w:val="000000" w:themeColor="text1"/>
                <w:sz w:val="24"/>
                <w:szCs w:val="24"/>
                <w:rtl/>
              </w:rPr>
              <w:t>تعریف شاخص</w:t>
            </w:r>
            <w:r w:rsidR="000C44A8">
              <w:rPr>
                <w:rFonts w:cs="B Nazanin" w:hint="cs"/>
                <w:b/>
                <w:bCs/>
                <w:color w:val="000000" w:themeColor="text1"/>
                <w:sz w:val="24"/>
                <w:szCs w:val="24"/>
                <w:rtl/>
              </w:rPr>
              <w:t>:</w:t>
            </w:r>
            <w:r w:rsidR="000C44A8">
              <w:rPr>
                <w:rFonts w:cs="B Nazanin" w:hint="cs"/>
                <w:color w:val="000000" w:themeColor="text1"/>
                <w:sz w:val="24"/>
                <w:szCs w:val="24"/>
                <w:rtl/>
              </w:rPr>
              <w:t xml:space="preserve"> </w:t>
            </w:r>
            <w:r w:rsidRPr="00B13113">
              <w:rPr>
                <w:rFonts w:cs="B Nazanin"/>
                <w:color w:val="000000" w:themeColor="text1"/>
                <w:sz w:val="24"/>
                <w:szCs w:val="24"/>
                <w:rtl/>
              </w:rPr>
              <w:t>طبق تعر</w:t>
            </w:r>
            <w:r w:rsidRPr="00B13113">
              <w:rPr>
                <w:rFonts w:cs="B Nazanin" w:hint="cs"/>
                <w:color w:val="000000" w:themeColor="text1"/>
                <w:sz w:val="24"/>
                <w:szCs w:val="24"/>
                <w:rtl/>
              </w:rPr>
              <w:t>ی</w:t>
            </w:r>
            <w:r w:rsidRPr="00B13113">
              <w:rPr>
                <w:rFonts w:cs="B Nazanin" w:hint="eastAsia"/>
                <w:color w:val="000000" w:themeColor="text1"/>
                <w:sz w:val="24"/>
                <w:szCs w:val="24"/>
                <w:rtl/>
              </w:rPr>
              <w:t>ف</w:t>
            </w:r>
            <w:r w:rsidRPr="00B13113">
              <w:rPr>
                <w:rFonts w:cs="B Nazanin" w:hint="cs"/>
                <w:color w:val="000000" w:themeColor="text1"/>
                <w:sz w:val="24"/>
                <w:szCs w:val="24"/>
                <w:rtl/>
              </w:rPr>
              <w:t>ی که</w:t>
            </w:r>
            <w:r w:rsidRPr="00B13113">
              <w:rPr>
                <w:rFonts w:cs="B Nazanin"/>
                <w:color w:val="000000" w:themeColor="text1"/>
                <w:sz w:val="24"/>
                <w:szCs w:val="24"/>
                <w:rtl/>
              </w:rPr>
              <w:t xml:space="preserve"> از استاندارد مل</w:t>
            </w:r>
            <w:r w:rsidRPr="00B13113">
              <w:rPr>
                <w:rFonts w:cs="B Nazanin" w:hint="cs"/>
                <w:color w:val="000000" w:themeColor="text1"/>
                <w:sz w:val="24"/>
                <w:szCs w:val="24"/>
                <w:rtl/>
              </w:rPr>
              <w:t>ی</w:t>
            </w:r>
            <w:r w:rsidRPr="00B13113">
              <w:rPr>
                <w:rFonts w:cs="B Nazanin"/>
                <w:color w:val="000000" w:themeColor="text1"/>
                <w:sz w:val="24"/>
                <w:szCs w:val="24"/>
                <w:rtl/>
              </w:rPr>
              <w:t xml:space="preserve"> ا</w:t>
            </w:r>
            <w:r w:rsidRPr="00B13113">
              <w:rPr>
                <w:rFonts w:cs="B Nazanin" w:hint="cs"/>
                <w:color w:val="000000" w:themeColor="text1"/>
                <w:sz w:val="24"/>
                <w:szCs w:val="24"/>
                <w:rtl/>
              </w:rPr>
              <w:t>ی</w:t>
            </w:r>
            <w:r w:rsidRPr="00B13113">
              <w:rPr>
                <w:rFonts w:cs="B Nazanin" w:hint="eastAsia"/>
                <w:color w:val="000000" w:themeColor="text1"/>
                <w:sz w:val="24"/>
                <w:szCs w:val="24"/>
                <w:rtl/>
              </w:rPr>
              <w:t>ران</w:t>
            </w:r>
            <w:r w:rsidRPr="00B13113">
              <w:rPr>
                <w:rFonts w:cs="B Nazanin"/>
                <w:color w:val="000000" w:themeColor="text1"/>
                <w:sz w:val="24"/>
                <w:szCs w:val="24"/>
                <w:rtl/>
              </w:rPr>
              <w:t xml:space="preserve"> 10002 با موضوع "رس</w:t>
            </w:r>
            <w:r w:rsidRPr="00B13113">
              <w:rPr>
                <w:rFonts w:cs="B Nazanin" w:hint="cs"/>
                <w:color w:val="000000" w:themeColor="text1"/>
                <w:sz w:val="24"/>
                <w:szCs w:val="24"/>
                <w:rtl/>
              </w:rPr>
              <w:t>ی</w:t>
            </w:r>
            <w:r w:rsidRPr="00B13113">
              <w:rPr>
                <w:rFonts w:cs="B Nazanin" w:hint="eastAsia"/>
                <w:color w:val="000000" w:themeColor="text1"/>
                <w:sz w:val="24"/>
                <w:szCs w:val="24"/>
                <w:rtl/>
              </w:rPr>
              <w:t>دگ</w:t>
            </w:r>
            <w:r w:rsidRPr="00B13113">
              <w:rPr>
                <w:rFonts w:cs="B Nazanin" w:hint="cs"/>
                <w:color w:val="000000" w:themeColor="text1"/>
                <w:sz w:val="24"/>
                <w:szCs w:val="24"/>
                <w:rtl/>
              </w:rPr>
              <w:t>ی</w:t>
            </w:r>
            <w:r w:rsidRPr="00B13113">
              <w:rPr>
                <w:rFonts w:cs="B Nazanin"/>
                <w:color w:val="000000" w:themeColor="text1"/>
                <w:sz w:val="24"/>
                <w:szCs w:val="24"/>
                <w:rtl/>
              </w:rPr>
              <w:t xml:space="preserve"> به شکا</w:t>
            </w:r>
            <w:r w:rsidRPr="00B13113">
              <w:rPr>
                <w:rFonts w:cs="B Nazanin" w:hint="cs"/>
                <w:color w:val="000000" w:themeColor="text1"/>
                <w:sz w:val="24"/>
                <w:szCs w:val="24"/>
                <w:rtl/>
              </w:rPr>
              <w:t>ی</w:t>
            </w:r>
            <w:r w:rsidRPr="00B13113">
              <w:rPr>
                <w:rFonts w:cs="B Nazanin" w:hint="eastAsia"/>
                <w:color w:val="000000" w:themeColor="text1"/>
                <w:sz w:val="24"/>
                <w:szCs w:val="24"/>
                <w:rtl/>
              </w:rPr>
              <w:t>ات</w:t>
            </w:r>
            <w:r w:rsidRPr="00B13113">
              <w:rPr>
                <w:rFonts w:cs="B Nazanin"/>
                <w:color w:val="000000" w:themeColor="text1"/>
                <w:sz w:val="24"/>
                <w:szCs w:val="24"/>
                <w:rtl/>
              </w:rPr>
              <w:t xml:space="preserve"> مشتر</w:t>
            </w:r>
            <w:r w:rsidRPr="00B13113">
              <w:rPr>
                <w:rFonts w:cs="B Nazanin" w:hint="cs"/>
                <w:color w:val="000000" w:themeColor="text1"/>
                <w:sz w:val="24"/>
                <w:szCs w:val="24"/>
                <w:rtl/>
              </w:rPr>
              <w:t>ی</w:t>
            </w:r>
            <w:r w:rsidRPr="00B13113">
              <w:rPr>
                <w:rFonts w:cs="B Nazanin"/>
                <w:color w:val="000000" w:themeColor="text1"/>
                <w:sz w:val="24"/>
                <w:szCs w:val="24"/>
                <w:rtl/>
              </w:rPr>
              <w:t xml:space="preserve"> و</w:t>
            </w:r>
            <w:r w:rsidRPr="00B13113">
              <w:rPr>
                <w:rFonts w:cs="B Nazanin" w:hint="cs"/>
                <w:color w:val="000000" w:themeColor="text1"/>
                <w:sz w:val="24"/>
                <w:szCs w:val="24"/>
                <w:rtl/>
              </w:rPr>
              <w:t>ی</w:t>
            </w:r>
            <w:r w:rsidRPr="00B13113">
              <w:rPr>
                <w:rFonts w:cs="B Nazanin" w:hint="eastAsia"/>
                <w:color w:val="000000" w:themeColor="text1"/>
                <w:sz w:val="24"/>
                <w:szCs w:val="24"/>
                <w:rtl/>
              </w:rPr>
              <w:t>را</w:t>
            </w:r>
            <w:r w:rsidRPr="00B13113">
              <w:rPr>
                <w:rFonts w:cs="B Nazanin" w:hint="cs"/>
                <w:color w:val="000000" w:themeColor="text1"/>
                <w:sz w:val="24"/>
                <w:szCs w:val="24"/>
                <w:rtl/>
              </w:rPr>
              <w:t>ی</w:t>
            </w:r>
            <w:r w:rsidRPr="00B13113">
              <w:rPr>
                <w:rFonts w:cs="B Nazanin" w:hint="eastAsia"/>
                <w:color w:val="000000" w:themeColor="text1"/>
                <w:sz w:val="24"/>
                <w:szCs w:val="24"/>
                <w:rtl/>
              </w:rPr>
              <w:t>ش</w:t>
            </w:r>
            <w:r w:rsidRPr="00B13113">
              <w:rPr>
                <w:rFonts w:cs="B Nazanin"/>
                <w:color w:val="000000" w:themeColor="text1"/>
                <w:sz w:val="24"/>
                <w:szCs w:val="24"/>
                <w:rtl/>
              </w:rPr>
              <w:t xml:space="preserve"> 2018 " </w:t>
            </w:r>
            <w:r w:rsidRPr="00B13113">
              <w:rPr>
                <w:rFonts w:cs="B Nazanin" w:hint="cs"/>
                <w:color w:val="000000" w:themeColor="text1"/>
                <w:sz w:val="24"/>
                <w:szCs w:val="24"/>
                <w:rtl/>
              </w:rPr>
              <w:t xml:space="preserve">مستفاد می‏گردد </w:t>
            </w:r>
            <w:r w:rsidRPr="00B13113">
              <w:rPr>
                <w:rFonts w:cs="B Nazanin"/>
                <w:color w:val="000000" w:themeColor="text1"/>
                <w:sz w:val="24"/>
                <w:szCs w:val="24"/>
                <w:rtl/>
              </w:rPr>
              <w:t>نظام رس</w:t>
            </w:r>
            <w:r w:rsidRPr="00B13113">
              <w:rPr>
                <w:rFonts w:cs="B Nazanin" w:hint="cs"/>
                <w:color w:val="000000" w:themeColor="text1"/>
                <w:sz w:val="24"/>
                <w:szCs w:val="24"/>
                <w:rtl/>
              </w:rPr>
              <w:t>ی</w:t>
            </w:r>
            <w:r w:rsidRPr="00B13113">
              <w:rPr>
                <w:rFonts w:cs="B Nazanin" w:hint="eastAsia"/>
                <w:color w:val="000000" w:themeColor="text1"/>
                <w:sz w:val="24"/>
                <w:szCs w:val="24"/>
                <w:rtl/>
              </w:rPr>
              <w:t>دگ</w:t>
            </w:r>
            <w:r w:rsidRPr="00B13113">
              <w:rPr>
                <w:rFonts w:cs="B Nazanin" w:hint="cs"/>
                <w:color w:val="000000" w:themeColor="text1"/>
                <w:sz w:val="24"/>
                <w:szCs w:val="24"/>
                <w:rtl/>
              </w:rPr>
              <w:t>ی</w:t>
            </w:r>
            <w:r w:rsidRPr="00B13113">
              <w:rPr>
                <w:rFonts w:cs="B Nazanin"/>
                <w:color w:val="000000" w:themeColor="text1"/>
                <w:sz w:val="24"/>
                <w:szCs w:val="24"/>
                <w:rtl/>
              </w:rPr>
              <w:t xml:space="preserve"> به شکا</w:t>
            </w:r>
            <w:r w:rsidRPr="00B13113">
              <w:rPr>
                <w:rFonts w:cs="B Nazanin" w:hint="cs"/>
                <w:color w:val="000000" w:themeColor="text1"/>
                <w:sz w:val="24"/>
                <w:szCs w:val="24"/>
                <w:rtl/>
              </w:rPr>
              <w:t>ی</w:t>
            </w:r>
            <w:r w:rsidRPr="00B13113">
              <w:rPr>
                <w:rFonts w:cs="B Nazanin" w:hint="eastAsia"/>
                <w:color w:val="000000" w:themeColor="text1"/>
                <w:sz w:val="24"/>
                <w:szCs w:val="24"/>
                <w:rtl/>
              </w:rPr>
              <w:t>ات</w:t>
            </w:r>
            <w:r w:rsidRPr="00B13113">
              <w:rPr>
                <w:rFonts w:cs="B Nazanin"/>
                <w:color w:val="000000" w:themeColor="text1"/>
                <w:sz w:val="24"/>
                <w:szCs w:val="24"/>
                <w:rtl/>
              </w:rPr>
              <w:t xml:space="preserve"> شامل فرا</w:t>
            </w:r>
            <w:r w:rsidRPr="00B13113">
              <w:rPr>
                <w:rFonts w:cs="B Nazanin" w:hint="cs"/>
                <w:color w:val="000000" w:themeColor="text1"/>
                <w:sz w:val="24"/>
                <w:szCs w:val="24"/>
                <w:rtl/>
              </w:rPr>
              <w:t>ی</w:t>
            </w:r>
            <w:r w:rsidRPr="00B13113">
              <w:rPr>
                <w:rFonts w:cs="B Nazanin" w:hint="eastAsia"/>
                <w:color w:val="000000" w:themeColor="text1"/>
                <w:sz w:val="24"/>
                <w:szCs w:val="24"/>
                <w:rtl/>
              </w:rPr>
              <w:t>ند</w:t>
            </w:r>
            <w:r w:rsidRPr="00B13113">
              <w:rPr>
                <w:rFonts w:cs="B Nazanin"/>
                <w:color w:val="000000" w:themeColor="text1"/>
                <w:sz w:val="24"/>
                <w:szCs w:val="24"/>
                <w:rtl/>
              </w:rPr>
              <w:t xml:space="preserve"> در</w:t>
            </w:r>
            <w:r w:rsidRPr="00B13113">
              <w:rPr>
                <w:rFonts w:cs="B Nazanin" w:hint="cs"/>
                <w:color w:val="000000" w:themeColor="text1"/>
                <w:sz w:val="24"/>
                <w:szCs w:val="24"/>
                <w:rtl/>
              </w:rPr>
              <w:t>ی</w:t>
            </w:r>
            <w:r w:rsidRPr="00B13113">
              <w:rPr>
                <w:rFonts w:cs="B Nazanin" w:hint="eastAsia"/>
                <w:color w:val="000000" w:themeColor="text1"/>
                <w:sz w:val="24"/>
                <w:szCs w:val="24"/>
                <w:rtl/>
              </w:rPr>
              <w:t>افت،</w:t>
            </w:r>
            <w:r w:rsidRPr="00B13113">
              <w:rPr>
                <w:rFonts w:cs="B Nazanin"/>
                <w:color w:val="000000" w:themeColor="text1"/>
                <w:sz w:val="24"/>
                <w:szCs w:val="24"/>
                <w:rtl/>
              </w:rPr>
              <w:t xml:space="preserve"> بررس</w:t>
            </w:r>
            <w:r w:rsidRPr="00B13113">
              <w:rPr>
                <w:rFonts w:cs="B Nazanin" w:hint="cs"/>
                <w:color w:val="000000" w:themeColor="text1"/>
                <w:sz w:val="24"/>
                <w:szCs w:val="24"/>
                <w:rtl/>
              </w:rPr>
              <w:t>ی</w:t>
            </w:r>
            <w:r w:rsidRPr="00B13113">
              <w:rPr>
                <w:rFonts w:cs="B Nazanin"/>
                <w:color w:val="000000" w:themeColor="text1"/>
                <w:sz w:val="24"/>
                <w:szCs w:val="24"/>
                <w:rtl/>
              </w:rPr>
              <w:t xml:space="preserve"> و ارائه بازخورد به ارباب رجوع است که با اجرا</w:t>
            </w:r>
            <w:r w:rsidRPr="00B13113">
              <w:rPr>
                <w:rFonts w:cs="B Nazanin" w:hint="cs"/>
                <w:color w:val="000000" w:themeColor="text1"/>
                <w:sz w:val="24"/>
                <w:szCs w:val="24"/>
                <w:rtl/>
              </w:rPr>
              <w:t>ی</w:t>
            </w:r>
            <w:r w:rsidRPr="00B13113">
              <w:rPr>
                <w:rFonts w:cs="B Nazanin"/>
                <w:color w:val="000000" w:themeColor="text1"/>
                <w:sz w:val="24"/>
                <w:szCs w:val="24"/>
                <w:rtl/>
              </w:rPr>
              <w:t xml:space="preserve"> آن منافع سازمان و مراجعه کنندگان، شاک</w:t>
            </w:r>
            <w:r w:rsidRPr="00B13113">
              <w:rPr>
                <w:rFonts w:cs="B Nazanin" w:hint="cs"/>
                <w:color w:val="000000" w:themeColor="text1"/>
                <w:sz w:val="24"/>
                <w:szCs w:val="24"/>
                <w:rtl/>
              </w:rPr>
              <w:t>ی</w:t>
            </w:r>
            <w:r w:rsidRPr="00B13113">
              <w:rPr>
                <w:rFonts w:cs="B Nazanin" w:hint="eastAsia"/>
                <w:color w:val="000000" w:themeColor="text1"/>
                <w:sz w:val="24"/>
                <w:szCs w:val="24"/>
                <w:rtl/>
              </w:rPr>
              <w:t>ان</w:t>
            </w:r>
            <w:r w:rsidRPr="00B13113">
              <w:rPr>
                <w:rFonts w:cs="B Nazanin"/>
                <w:color w:val="000000" w:themeColor="text1"/>
                <w:sz w:val="24"/>
                <w:szCs w:val="24"/>
                <w:rtl/>
              </w:rPr>
              <w:t xml:space="preserve"> و د</w:t>
            </w:r>
            <w:r w:rsidRPr="00B13113">
              <w:rPr>
                <w:rFonts w:cs="B Nazanin" w:hint="cs"/>
                <w:color w:val="000000" w:themeColor="text1"/>
                <w:sz w:val="24"/>
                <w:szCs w:val="24"/>
                <w:rtl/>
              </w:rPr>
              <w:t>ی</w:t>
            </w:r>
            <w:r w:rsidRPr="00B13113">
              <w:rPr>
                <w:rFonts w:cs="B Nazanin" w:hint="eastAsia"/>
                <w:color w:val="000000" w:themeColor="text1"/>
                <w:sz w:val="24"/>
                <w:szCs w:val="24"/>
                <w:rtl/>
              </w:rPr>
              <w:t>گر</w:t>
            </w:r>
            <w:r w:rsidRPr="00B13113">
              <w:rPr>
                <w:rFonts w:cs="B Nazanin"/>
                <w:color w:val="000000" w:themeColor="text1"/>
                <w:sz w:val="24"/>
                <w:szCs w:val="24"/>
                <w:rtl/>
              </w:rPr>
              <w:t xml:space="preserve"> ذ</w:t>
            </w:r>
            <w:r w:rsidRPr="00B13113">
              <w:rPr>
                <w:rFonts w:cs="B Nazanin" w:hint="cs"/>
                <w:color w:val="000000" w:themeColor="text1"/>
                <w:sz w:val="24"/>
                <w:szCs w:val="24"/>
                <w:rtl/>
              </w:rPr>
              <w:t>ی</w:t>
            </w:r>
            <w:r w:rsidRPr="00B13113">
              <w:rPr>
                <w:rFonts w:cs="B Nazanin" w:hint="eastAsia"/>
                <w:color w:val="000000" w:themeColor="text1"/>
                <w:sz w:val="24"/>
                <w:szCs w:val="24"/>
                <w:rtl/>
              </w:rPr>
              <w:t>نفعان</w:t>
            </w:r>
            <w:r w:rsidRPr="00B13113">
              <w:rPr>
                <w:rFonts w:cs="B Nazanin"/>
                <w:color w:val="000000" w:themeColor="text1"/>
                <w:sz w:val="24"/>
                <w:szCs w:val="24"/>
                <w:rtl/>
              </w:rPr>
              <w:t xml:space="preserve"> مرتبط از طر</w:t>
            </w:r>
            <w:r w:rsidRPr="00B13113">
              <w:rPr>
                <w:rFonts w:cs="B Nazanin" w:hint="cs"/>
                <w:color w:val="000000" w:themeColor="text1"/>
                <w:sz w:val="24"/>
                <w:szCs w:val="24"/>
                <w:rtl/>
              </w:rPr>
              <w:t>ی</w:t>
            </w:r>
            <w:r w:rsidRPr="00B13113">
              <w:rPr>
                <w:rFonts w:cs="B Nazanin" w:hint="eastAsia"/>
                <w:color w:val="000000" w:themeColor="text1"/>
                <w:sz w:val="24"/>
                <w:szCs w:val="24"/>
                <w:rtl/>
              </w:rPr>
              <w:t>ق</w:t>
            </w:r>
            <w:r w:rsidRPr="00B13113">
              <w:rPr>
                <w:rFonts w:cs="B Nazanin"/>
                <w:color w:val="000000" w:themeColor="text1"/>
                <w:sz w:val="24"/>
                <w:szCs w:val="24"/>
                <w:rtl/>
              </w:rPr>
              <w:t xml:space="preserve"> بهبو</w:t>
            </w:r>
            <w:r w:rsidRPr="00B13113">
              <w:rPr>
                <w:rFonts w:cs="B Nazanin" w:hint="eastAsia"/>
                <w:color w:val="000000" w:themeColor="text1"/>
                <w:sz w:val="24"/>
                <w:szCs w:val="24"/>
                <w:rtl/>
              </w:rPr>
              <w:t>د</w:t>
            </w:r>
            <w:r w:rsidRPr="00B13113">
              <w:rPr>
                <w:rFonts w:cs="B Nazanin"/>
                <w:color w:val="000000" w:themeColor="text1"/>
                <w:sz w:val="24"/>
                <w:szCs w:val="24"/>
                <w:rtl/>
              </w:rPr>
              <w:t xml:space="preserve"> خدمات و فرآ</w:t>
            </w:r>
            <w:r w:rsidRPr="00B13113">
              <w:rPr>
                <w:rFonts w:cs="B Nazanin" w:hint="cs"/>
                <w:color w:val="000000" w:themeColor="text1"/>
                <w:sz w:val="24"/>
                <w:szCs w:val="24"/>
                <w:rtl/>
              </w:rPr>
              <w:t>ی</w:t>
            </w:r>
            <w:r w:rsidRPr="00B13113">
              <w:rPr>
                <w:rFonts w:cs="B Nazanin" w:hint="eastAsia"/>
                <w:color w:val="000000" w:themeColor="text1"/>
                <w:sz w:val="24"/>
                <w:szCs w:val="24"/>
                <w:rtl/>
              </w:rPr>
              <w:t>ندها</w:t>
            </w:r>
            <w:r w:rsidRPr="00B13113">
              <w:rPr>
                <w:rFonts w:cs="B Nazanin"/>
                <w:color w:val="000000" w:themeColor="text1"/>
                <w:sz w:val="24"/>
                <w:szCs w:val="24"/>
                <w:rtl/>
              </w:rPr>
              <w:t xml:space="preserve"> فراهم م</w:t>
            </w:r>
            <w:r w:rsidRPr="00B13113">
              <w:rPr>
                <w:rFonts w:cs="B Nazanin" w:hint="cs"/>
                <w:color w:val="000000" w:themeColor="text1"/>
                <w:sz w:val="24"/>
                <w:szCs w:val="24"/>
                <w:rtl/>
              </w:rPr>
              <w:t>ی</w:t>
            </w:r>
            <w:r w:rsidRPr="00B13113">
              <w:rPr>
                <w:rFonts w:cs="B Nazanin"/>
                <w:color w:val="000000" w:themeColor="text1"/>
                <w:sz w:val="24"/>
                <w:szCs w:val="24"/>
                <w:rtl/>
              </w:rPr>
              <w:t xml:space="preserve"> گردد؛ همچن</w:t>
            </w:r>
            <w:r w:rsidRPr="00B13113">
              <w:rPr>
                <w:rFonts w:cs="B Nazanin" w:hint="cs"/>
                <w:color w:val="000000" w:themeColor="text1"/>
                <w:sz w:val="24"/>
                <w:szCs w:val="24"/>
                <w:rtl/>
              </w:rPr>
              <w:t>ی</w:t>
            </w:r>
            <w:r w:rsidRPr="00B13113">
              <w:rPr>
                <w:rFonts w:cs="B Nazanin" w:hint="eastAsia"/>
                <w:color w:val="000000" w:themeColor="text1"/>
                <w:sz w:val="24"/>
                <w:szCs w:val="24"/>
                <w:rtl/>
              </w:rPr>
              <w:t>ن</w:t>
            </w:r>
            <w:r w:rsidRPr="00B13113">
              <w:rPr>
                <w:rFonts w:cs="B Nazanin"/>
                <w:color w:val="000000" w:themeColor="text1"/>
                <w:sz w:val="24"/>
                <w:szCs w:val="24"/>
                <w:rtl/>
              </w:rPr>
              <w:t xml:space="preserve"> رس</w:t>
            </w:r>
            <w:r w:rsidRPr="00B13113">
              <w:rPr>
                <w:rFonts w:cs="B Nazanin" w:hint="cs"/>
                <w:color w:val="000000" w:themeColor="text1"/>
                <w:sz w:val="24"/>
                <w:szCs w:val="24"/>
                <w:rtl/>
              </w:rPr>
              <w:t>ی</w:t>
            </w:r>
            <w:r w:rsidRPr="00B13113">
              <w:rPr>
                <w:rFonts w:cs="B Nazanin" w:hint="eastAsia"/>
                <w:color w:val="000000" w:themeColor="text1"/>
                <w:sz w:val="24"/>
                <w:szCs w:val="24"/>
                <w:rtl/>
              </w:rPr>
              <w:t>دگ</w:t>
            </w:r>
            <w:r w:rsidRPr="00B13113">
              <w:rPr>
                <w:rFonts w:cs="B Nazanin" w:hint="cs"/>
                <w:color w:val="000000" w:themeColor="text1"/>
                <w:sz w:val="24"/>
                <w:szCs w:val="24"/>
                <w:rtl/>
              </w:rPr>
              <w:t>ی</w:t>
            </w:r>
            <w:r w:rsidRPr="00B13113">
              <w:rPr>
                <w:rFonts w:cs="B Nazanin"/>
                <w:color w:val="000000" w:themeColor="text1"/>
                <w:sz w:val="24"/>
                <w:szCs w:val="24"/>
                <w:rtl/>
              </w:rPr>
              <w:t xml:space="preserve"> موثر به شکا</w:t>
            </w:r>
            <w:r w:rsidRPr="00B13113">
              <w:rPr>
                <w:rFonts w:cs="B Nazanin" w:hint="cs"/>
                <w:color w:val="000000" w:themeColor="text1"/>
                <w:sz w:val="24"/>
                <w:szCs w:val="24"/>
                <w:rtl/>
              </w:rPr>
              <w:t>ی</w:t>
            </w:r>
            <w:r w:rsidRPr="00B13113">
              <w:rPr>
                <w:rFonts w:cs="B Nazanin" w:hint="eastAsia"/>
                <w:color w:val="000000" w:themeColor="text1"/>
                <w:sz w:val="24"/>
                <w:szCs w:val="24"/>
                <w:rtl/>
              </w:rPr>
              <w:t>ات</w:t>
            </w:r>
            <w:r w:rsidRPr="00B13113">
              <w:rPr>
                <w:rFonts w:cs="B Nazanin"/>
                <w:color w:val="000000" w:themeColor="text1"/>
                <w:sz w:val="24"/>
                <w:szCs w:val="24"/>
                <w:rtl/>
              </w:rPr>
              <w:t xml:space="preserve"> م</w:t>
            </w:r>
            <w:r w:rsidRPr="00B13113">
              <w:rPr>
                <w:rFonts w:cs="B Nazanin" w:hint="cs"/>
                <w:color w:val="000000" w:themeColor="text1"/>
                <w:sz w:val="24"/>
                <w:szCs w:val="24"/>
                <w:rtl/>
              </w:rPr>
              <w:t>ی‏</w:t>
            </w:r>
            <w:r w:rsidRPr="00B13113">
              <w:rPr>
                <w:rFonts w:cs="B Nazanin" w:hint="eastAsia"/>
                <w:color w:val="000000" w:themeColor="text1"/>
                <w:sz w:val="24"/>
                <w:szCs w:val="24"/>
                <w:rtl/>
              </w:rPr>
              <w:t>تواند</w:t>
            </w:r>
            <w:r w:rsidRPr="00B13113">
              <w:rPr>
                <w:rFonts w:cs="B Nazanin"/>
                <w:color w:val="000000" w:themeColor="text1"/>
                <w:sz w:val="24"/>
                <w:szCs w:val="24"/>
                <w:rtl/>
              </w:rPr>
              <w:t xml:space="preserve"> به ارتقا</w:t>
            </w:r>
            <w:r w:rsidRPr="00B13113">
              <w:rPr>
                <w:rFonts w:cs="B Nazanin" w:hint="cs"/>
                <w:color w:val="000000" w:themeColor="text1"/>
                <w:sz w:val="24"/>
                <w:szCs w:val="24"/>
                <w:rtl/>
              </w:rPr>
              <w:t>ی</w:t>
            </w:r>
            <w:r w:rsidRPr="00B13113">
              <w:rPr>
                <w:rFonts w:cs="B Nazanin"/>
                <w:color w:val="000000" w:themeColor="text1"/>
                <w:sz w:val="24"/>
                <w:szCs w:val="24"/>
                <w:rtl/>
              </w:rPr>
              <w:t xml:space="preserve"> اعتبار سازمان منجر گردد. </w:t>
            </w:r>
            <w:r w:rsidRPr="00B13113">
              <w:rPr>
                <w:rFonts w:cs="B Nazanin" w:hint="cs"/>
                <w:color w:val="000000" w:themeColor="text1"/>
                <w:sz w:val="24"/>
                <w:szCs w:val="24"/>
                <w:rtl/>
              </w:rPr>
              <w:t xml:space="preserve">توصیه می شود که فرم‏های دریافت و ثبت شکایت از لحاظ حداقل شرایط </w:t>
            </w:r>
            <w:r w:rsidRPr="00B13113">
              <w:rPr>
                <w:rFonts w:cs="B Nazanin"/>
                <w:color w:val="000000" w:themeColor="text1"/>
                <w:sz w:val="24"/>
                <w:szCs w:val="24"/>
                <w:rtl/>
              </w:rPr>
              <w:t>جامع</w:t>
            </w:r>
            <w:r w:rsidRPr="00B13113">
              <w:rPr>
                <w:rFonts w:cs="B Nazanin" w:hint="cs"/>
                <w:color w:val="000000" w:themeColor="text1"/>
                <w:sz w:val="24"/>
                <w:szCs w:val="24"/>
                <w:rtl/>
              </w:rPr>
              <w:t>ی</w:t>
            </w:r>
            <w:r w:rsidRPr="00B13113">
              <w:rPr>
                <w:rFonts w:cs="B Nazanin" w:hint="eastAsia"/>
                <w:color w:val="000000" w:themeColor="text1"/>
                <w:sz w:val="24"/>
                <w:szCs w:val="24"/>
                <w:rtl/>
              </w:rPr>
              <w:t>ت</w:t>
            </w:r>
            <w:r w:rsidRPr="00B13113">
              <w:rPr>
                <w:rFonts w:cs="B Nazanin"/>
                <w:color w:val="000000" w:themeColor="text1"/>
                <w:sz w:val="24"/>
                <w:szCs w:val="24"/>
                <w:rtl/>
              </w:rPr>
              <w:t xml:space="preserve"> با فرم ارائه شده </w:t>
            </w:r>
            <w:r w:rsidRPr="002116BD">
              <w:rPr>
                <w:rFonts w:cs="B Nazanin"/>
                <w:color w:val="FF0000"/>
                <w:sz w:val="24"/>
                <w:szCs w:val="24"/>
                <w:rtl/>
              </w:rPr>
              <w:t xml:space="preserve">در </w:t>
            </w:r>
            <w:r w:rsidR="000C44A8" w:rsidRPr="002116BD">
              <w:rPr>
                <w:rFonts w:cs="B Nazanin" w:hint="cs"/>
                <w:color w:val="FF0000"/>
                <w:sz w:val="24"/>
                <w:szCs w:val="24"/>
                <w:rtl/>
              </w:rPr>
              <w:t>مندرج در</w:t>
            </w:r>
            <w:r w:rsidR="00D604EC">
              <w:rPr>
                <w:rFonts w:cs="B Nazanin" w:hint="cs"/>
                <w:color w:val="FF0000"/>
                <w:sz w:val="24"/>
                <w:szCs w:val="24"/>
                <w:rtl/>
              </w:rPr>
              <w:t xml:space="preserve"> فایل</w:t>
            </w:r>
            <w:r w:rsidR="000C44A8" w:rsidRPr="002116BD">
              <w:rPr>
                <w:rFonts w:cs="B Nazanin" w:hint="cs"/>
                <w:color w:val="FF0000"/>
                <w:sz w:val="24"/>
                <w:szCs w:val="24"/>
                <w:rtl/>
              </w:rPr>
              <w:t xml:space="preserve"> پیوست شماره 2 </w:t>
            </w:r>
            <w:r w:rsidRPr="00B13113">
              <w:rPr>
                <w:rFonts w:cs="B Nazanin" w:hint="cs"/>
                <w:color w:val="000000" w:themeColor="text1"/>
                <w:sz w:val="24"/>
                <w:szCs w:val="24"/>
                <w:rtl/>
              </w:rPr>
              <w:t>مطابقت داشته باشد</w:t>
            </w:r>
            <w:r w:rsidRPr="00B13113">
              <w:rPr>
                <w:rFonts w:cs="B Nazanin"/>
                <w:color w:val="000000" w:themeColor="text1"/>
                <w:sz w:val="24"/>
                <w:szCs w:val="24"/>
                <w:rtl/>
              </w:rPr>
              <w:t>.</w:t>
            </w:r>
          </w:p>
          <w:p w14:paraId="5B9BFC2B" w14:textId="630A5976" w:rsidR="004B019F" w:rsidRPr="0041759F" w:rsidRDefault="004B019F" w:rsidP="004B019F">
            <w:pPr>
              <w:jc w:val="lowKashida"/>
              <w:rPr>
                <w:rFonts w:cs="B Nazanin"/>
                <w:b/>
                <w:bCs/>
                <w:color w:val="000000" w:themeColor="text1"/>
                <w:sz w:val="24"/>
                <w:szCs w:val="24"/>
                <w:rtl/>
              </w:rPr>
            </w:pPr>
            <w:r w:rsidRPr="0041759F">
              <w:rPr>
                <w:rFonts w:cs="B Nazanin" w:hint="eastAsia"/>
                <w:b/>
                <w:bCs/>
                <w:color w:val="000000" w:themeColor="text1"/>
                <w:sz w:val="24"/>
                <w:szCs w:val="24"/>
                <w:rtl/>
              </w:rPr>
              <w:t>ارز</w:t>
            </w:r>
            <w:r w:rsidRPr="0041759F">
              <w:rPr>
                <w:rFonts w:cs="B Nazanin" w:hint="cs"/>
                <w:b/>
                <w:bCs/>
                <w:color w:val="000000" w:themeColor="text1"/>
                <w:sz w:val="24"/>
                <w:szCs w:val="24"/>
                <w:rtl/>
              </w:rPr>
              <w:t>ی</w:t>
            </w:r>
            <w:r w:rsidRPr="0041759F">
              <w:rPr>
                <w:rFonts w:cs="B Nazanin" w:hint="eastAsia"/>
                <w:b/>
                <w:bCs/>
                <w:color w:val="000000" w:themeColor="text1"/>
                <w:sz w:val="24"/>
                <w:szCs w:val="24"/>
                <w:rtl/>
              </w:rPr>
              <w:t>اب</w:t>
            </w:r>
            <w:r w:rsidRPr="0041759F">
              <w:rPr>
                <w:rFonts w:cs="B Nazanin" w:hint="cs"/>
                <w:b/>
                <w:bCs/>
                <w:color w:val="000000" w:themeColor="text1"/>
                <w:sz w:val="24"/>
                <w:szCs w:val="24"/>
                <w:rtl/>
              </w:rPr>
              <w:t>ی</w:t>
            </w:r>
            <w:r w:rsidRPr="0041759F">
              <w:rPr>
                <w:rFonts w:cs="B Nazanin"/>
                <w:b/>
                <w:bCs/>
                <w:color w:val="000000" w:themeColor="text1"/>
                <w:sz w:val="24"/>
                <w:szCs w:val="24"/>
                <w:rtl/>
              </w:rPr>
              <w:t xml:space="preserve"> شاخص بر اساس مجموع امت</w:t>
            </w:r>
            <w:r w:rsidRPr="0041759F">
              <w:rPr>
                <w:rFonts w:cs="B Nazanin" w:hint="cs"/>
                <w:b/>
                <w:bCs/>
                <w:color w:val="000000" w:themeColor="text1"/>
                <w:sz w:val="24"/>
                <w:szCs w:val="24"/>
                <w:rtl/>
              </w:rPr>
              <w:t>ی</w:t>
            </w:r>
            <w:r w:rsidRPr="0041759F">
              <w:rPr>
                <w:rFonts w:cs="B Nazanin" w:hint="eastAsia"/>
                <w:b/>
                <w:bCs/>
                <w:color w:val="000000" w:themeColor="text1"/>
                <w:sz w:val="24"/>
                <w:szCs w:val="24"/>
                <w:rtl/>
              </w:rPr>
              <w:t>ازات</w:t>
            </w:r>
            <w:r w:rsidRPr="0041759F">
              <w:rPr>
                <w:rFonts w:cs="B Nazanin"/>
                <w:b/>
                <w:bCs/>
                <w:color w:val="000000" w:themeColor="text1"/>
                <w:sz w:val="24"/>
                <w:szCs w:val="24"/>
                <w:rtl/>
              </w:rPr>
              <w:t xml:space="preserve"> </w:t>
            </w:r>
            <w:r w:rsidR="001F4EBB">
              <w:rPr>
                <w:rFonts w:cs="B Nazanin" w:hint="cs"/>
                <w:b/>
                <w:bCs/>
                <w:color w:val="000000" w:themeColor="text1"/>
                <w:sz w:val="24"/>
                <w:szCs w:val="24"/>
                <w:rtl/>
              </w:rPr>
              <w:t xml:space="preserve">موارد </w:t>
            </w:r>
            <w:r w:rsidRPr="0041759F">
              <w:rPr>
                <w:rFonts w:cs="B Nazanin"/>
                <w:b/>
                <w:bCs/>
                <w:color w:val="000000" w:themeColor="text1"/>
                <w:sz w:val="24"/>
                <w:szCs w:val="24"/>
                <w:rtl/>
              </w:rPr>
              <w:t xml:space="preserve"> ز</w:t>
            </w:r>
            <w:r w:rsidRPr="0041759F">
              <w:rPr>
                <w:rFonts w:cs="B Nazanin" w:hint="cs"/>
                <w:b/>
                <w:bCs/>
                <w:color w:val="000000" w:themeColor="text1"/>
                <w:sz w:val="24"/>
                <w:szCs w:val="24"/>
                <w:rtl/>
              </w:rPr>
              <w:t>ی</w:t>
            </w:r>
            <w:r w:rsidRPr="0041759F">
              <w:rPr>
                <w:rFonts w:cs="B Nazanin" w:hint="eastAsia"/>
                <w:b/>
                <w:bCs/>
                <w:color w:val="000000" w:themeColor="text1"/>
                <w:sz w:val="24"/>
                <w:szCs w:val="24"/>
                <w:rtl/>
              </w:rPr>
              <w:t>ر</w:t>
            </w:r>
            <w:r w:rsidRPr="0041759F">
              <w:rPr>
                <w:rFonts w:cs="B Nazanin"/>
                <w:b/>
                <w:bCs/>
                <w:color w:val="000000" w:themeColor="text1"/>
                <w:sz w:val="24"/>
                <w:szCs w:val="24"/>
                <w:rtl/>
              </w:rPr>
              <w:t xml:space="preserve"> انجام و پس از محاسبه بصورت</w:t>
            </w:r>
            <w:r w:rsidR="005B7BE6" w:rsidRPr="0041759F">
              <w:rPr>
                <w:rFonts w:cs="B Nazanin" w:hint="cs"/>
                <w:b/>
                <w:bCs/>
                <w:color w:val="000000" w:themeColor="text1"/>
                <w:sz w:val="24"/>
                <w:szCs w:val="24"/>
                <w:rtl/>
              </w:rPr>
              <w:t xml:space="preserve"> دستی،</w:t>
            </w:r>
            <w:r w:rsidRPr="0041759F">
              <w:rPr>
                <w:rFonts w:cs="B Nazanin" w:hint="cs"/>
                <w:b/>
                <w:bCs/>
                <w:color w:val="000000" w:themeColor="text1"/>
                <w:sz w:val="24"/>
                <w:szCs w:val="24"/>
                <w:rtl/>
              </w:rPr>
              <w:t xml:space="preserve"> </w:t>
            </w:r>
            <w:r w:rsidRPr="0041759F">
              <w:rPr>
                <w:rFonts w:cs="B Nazanin"/>
                <w:b/>
                <w:bCs/>
                <w:color w:val="000000" w:themeColor="text1"/>
                <w:sz w:val="24"/>
                <w:szCs w:val="24"/>
                <w:rtl/>
              </w:rPr>
              <w:t>امت</w:t>
            </w:r>
            <w:r w:rsidRPr="0041759F">
              <w:rPr>
                <w:rFonts w:cs="B Nazanin" w:hint="cs"/>
                <w:b/>
                <w:bCs/>
                <w:color w:val="000000" w:themeColor="text1"/>
                <w:sz w:val="24"/>
                <w:szCs w:val="24"/>
                <w:rtl/>
              </w:rPr>
              <w:t>ی</w:t>
            </w:r>
            <w:r w:rsidRPr="0041759F">
              <w:rPr>
                <w:rFonts w:cs="B Nazanin" w:hint="eastAsia"/>
                <w:b/>
                <w:bCs/>
                <w:color w:val="000000" w:themeColor="text1"/>
                <w:sz w:val="24"/>
                <w:szCs w:val="24"/>
                <w:rtl/>
              </w:rPr>
              <w:t>از</w:t>
            </w:r>
            <w:r w:rsidRPr="0041759F">
              <w:rPr>
                <w:rFonts w:cs="B Nazanin"/>
                <w:b/>
                <w:bCs/>
                <w:color w:val="000000" w:themeColor="text1"/>
                <w:sz w:val="24"/>
                <w:szCs w:val="24"/>
                <w:rtl/>
              </w:rPr>
              <w:t xml:space="preserve"> کسب شده وارد سامانه گردد.</w:t>
            </w:r>
          </w:p>
        </w:tc>
      </w:tr>
      <w:tr w:rsidR="004B019F" w:rsidRPr="00B13113" w14:paraId="4F370A3B" w14:textId="77777777" w:rsidTr="0010289E">
        <w:tc>
          <w:tcPr>
            <w:tcW w:w="12614" w:type="dxa"/>
            <w:gridSpan w:val="2"/>
            <w:shd w:val="clear" w:color="auto" w:fill="B4C6E7" w:themeFill="accent1" w:themeFillTint="66"/>
          </w:tcPr>
          <w:p w14:paraId="694BD596" w14:textId="3A13A0D5" w:rsidR="004B019F" w:rsidRPr="00B13113" w:rsidRDefault="004B019F" w:rsidP="004B019F">
            <w:pPr>
              <w:tabs>
                <w:tab w:val="center" w:pos="968"/>
              </w:tabs>
              <w:rPr>
                <w:rFonts w:cs="B Nazanin"/>
                <w:b/>
                <w:bCs/>
                <w:color w:val="000000"/>
                <w:rtl/>
              </w:rPr>
            </w:pPr>
            <w:r w:rsidRPr="00B13113">
              <w:rPr>
                <w:rFonts w:cs="B Nazanin" w:hint="cs"/>
                <w:b/>
                <w:bCs/>
                <w:color w:val="000000"/>
                <w:sz w:val="22"/>
                <w:szCs w:val="22"/>
                <w:rtl/>
              </w:rPr>
              <w:t>نماگ</w:t>
            </w:r>
            <w:r w:rsidR="00983780">
              <w:rPr>
                <w:rFonts w:cs="B Nazanin" w:hint="cs"/>
                <w:b/>
                <w:bCs/>
                <w:color w:val="000000"/>
                <w:sz w:val="22"/>
                <w:szCs w:val="22"/>
                <w:rtl/>
              </w:rPr>
              <w:t>ر</w:t>
            </w:r>
            <w:r w:rsidRPr="00B13113">
              <w:rPr>
                <w:rFonts w:cs="B Nazanin" w:hint="cs"/>
                <w:b/>
                <w:bCs/>
                <w:color w:val="000000"/>
                <w:sz w:val="22"/>
                <w:szCs w:val="22"/>
                <w:rtl/>
              </w:rPr>
              <w:t xml:space="preserve"> </w:t>
            </w:r>
            <w:r>
              <w:rPr>
                <w:rFonts w:cs="B Nazanin" w:hint="cs"/>
                <w:b/>
                <w:bCs/>
                <w:color w:val="000000"/>
                <w:rtl/>
              </w:rPr>
              <w:t>:</w:t>
            </w:r>
            <w:r w:rsidRPr="00B13113">
              <w:rPr>
                <w:rFonts w:cs="B Nazanin" w:hint="cs"/>
                <w:b/>
                <w:bCs/>
                <w:sz w:val="22"/>
                <w:szCs w:val="22"/>
                <w:rtl/>
              </w:rPr>
              <w:t xml:space="preserve"> استقرار نظام رسیدگی به شکایات مردمی</w:t>
            </w:r>
          </w:p>
        </w:tc>
        <w:tc>
          <w:tcPr>
            <w:tcW w:w="2680" w:type="dxa"/>
            <w:shd w:val="clear" w:color="auto" w:fill="B4C6E7" w:themeFill="accent1" w:themeFillTint="66"/>
            <w:vAlign w:val="center"/>
          </w:tcPr>
          <w:p w14:paraId="1D4DDD7F" w14:textId="77777777" w:rsidR="004B019F" w:rsidRPr="000F5D75" w:rsidRDefault="004B019F" w:rsidP="000F5D75">
            <w:pPr>
              <w:jc w:val="center"/>
              <w:rPr>
                <w:rFonts w:cs="B Nazanin"/>
                <w:b/>
                <w:bCs/>
                <w:color w:val="000000" w:themeColor="text1"/>
                <w:sz w:val="24"/>
                <w:szCs w:val="24"/>
                <w:rtl/>
              </w:rPr>
            </w:pPr>
            <w:r w:rsidRPr="000F5D75">
              <w:rPr>
                <w:rFonts w:cs="B Nazanin" w:hint="cs"/>
                <w:b/>
                <w:bCs/>
                <w:color w:val="000000" w:themeColor="text1"/>
                <w:sz w:val="24"/>
                <w:szCs w:val="24"/>
                <w:rtl/>
              </w:rPr>
              <w:t>امتیاز: 80</w:t>
            </w:r>
          </w:p>
        </w:tc>
      </w:tr>
      <w:tr w:rsidR="004B019F" w:rsidRPr="00B13113" w14:paraId="505D0048" w14:textId="77777777" w:rsidTr="007976C3">
        <w:tc>
          <w:tcPr>
            <w:tcW w:w="15294" w:type="dxa"/>
            <w:gridSpan w:val="3"/>
          </w:tcPr>
          <w:p w14:paraId="0D906303" w14:textId="32EF324B" w:rsidR="004B019F" w:rsidRPr="00B13113" w:rsidRDefault="00983780" w:rsidP="004B019F">
            <w:pPr>
              <w:shd w:val="clear" w:color="auto" w:fill="FFFFFF"/>
              <w:ind w:right="231"/>
              <w:contextualSpacing/>
              <w:jc w:val="both"/>
              <w:rPr>
                <w:rFonts w:cs="B Nazanin"/>
                <w:b/>
                <w:bCs/>
              </w:rPr>
            </w:pPr>
            <w:r>
              <w:rPr>
                <w:rFonts w:cs="B Nazanin" w:hint="cs"/>
                <w:b/>
                <w:bCs/>
                <w:sz w:val="22"/>
                <w:szCs w:val="22"/>
                <w:rtl/>
              </w:rPr>
              <w:t xml:space="preserve">1: </w:t>
            </w:r>
            <w:r>
              <w:rPr>
                <w:rFonts w:cs="B Nazanin" w:hint="cs"/>
                <w:b/>
                <w:bCs/>
                <w:color w:val="000000"/>
                <w:sz w:val="22"/>
                <w:szCs w:val="22"/>
                <w:rtl/>
              </w:rPr>
              <w:t>ا</w:t>
            </w:r>
            <w:r w:rsidRPr="00F160F0">
              <w:rPr>
                <w:rFonts w:cs="B Nazanin"/>
                <w:b/>
                <w:bCs/>
                <w:color w:val="000000"/>
                <w:sz w:val="22"/>
                <w:szCs w:val="22"/>
                <w:rtl/>
              </w:rPr>
              <w:t>ستقرار چرخه رس</w:t>
            </w:r>
            <w:r w:rsidRPr="00F160F0">
              <w:rPr>
                <w:rFonts w:cs="B Nazanin" w:hint="cs"/>
                <w:b/>
                <w:bCs/>
                <w:color w:val="000000"/>
                <w:sz w:val="22"/>
                <w:szCs w:val="22"/>
                <w:rtl/>
              </w:rPr>
              <w:t>ی</w:t>
            </w:r>
            <w:r w:rsidRPr="00F160F0">
              <w:rPr>
                <w:rFonts w:cs="B Nazanin" w:hint="eastAsia"/>
                <w:b/>
                <w:bCs/>
                <w:color w:val="000000"/>
                <w:sz w:val="22"/>
                <w:szCs w:val="22"/>
                <w:rtl/>
              </w:rPr>
              <w:t>دگ</w:t>
            </w:r>
            <w:r w:rsidRPr="00F160F0">
              <w:rPr>
                <w:rFonts w:cs="B Nazanin" w:hint="cs"/>
                <w:b/>
                <w:bCs/>
                <w:color w:val="000000"/>
                <w:sz w:val="22"/>
                <w:szCs w:val="22"/>
                <w:rtl/>
              </w:rPr>
              <w:t>ی</w:t>
            </w:r>
            <w:r w:rsidRPr="00F160F0">
              <w:rPr>
                <w:rFonts w:cs="B Nazanin"/>
                <w:b/>
                <w:bCs/>
                <w:color w:val="000000"/>
                <w:sz w:val="22"/>
                <w:szCs w:val="22"/>
                <w:rtl/>
              </w:rPr>
              <w:t xml:space="preserve"> به شکا</w:t>
            </w:r>
            <w:r w:rsidRPr="00F160F0">
              <w:rPr>
                <w:rFonts w:cs="B Nazanin" w:hint="cs"/>
                <w:b/>
                <w:bCs/>
                <w:color w:val="000000"/>
                <w:sz w:val="22"/>
                <w:szCs w:val="22"/>
                <w:rtl/>
              </w:rPr>
              <w:t>ی</w:t>
            </w:r>
            <w:r w:rsidRPr="00F160F0">
              <w:rPr>
                <w:rFonts w:cs="B Nazanin" w:hint="eastAsia"/>
                <w:b/>
                <w:bCs/>
                <w:color w:val="000000"/>
                <w:sz w:val="22"/>
                <w:szCs w:val="22"/>
                <w:rtl/>
              </w:rPr>
              <w:t>ات</w:t>
            </w:r>
            <w:r w:rsidRPr="00F160F0">
              <w:rPr>
                <w:rFonts w:cs="B Nazanin"/>
                <w:b/>
                <w:bCs/>
                <w:color w:val="000000"/>
                <w:sz w:val="22"/>
                <w:szCs w:val="22"/>
                <w:rtl/>
              </w:rPr>
              <w:t xml:space="preserve"> شامل در</w:t>
            </w:r>
            <w:r w:rsidRPr="00F160F0">
              <w:rPr>
                <w:rFonts w:cs="B Nazanin" w:hint="cs"/>
                <w:b/>
                <w:bCs/>
                <w:color w:val="000000"/>
                <w:sz w:val="22"/>
                <w:szCs w:val="22"/>
                <w:rtl/>
              </w:rPr>
              <w:t>ی</w:t>
            </w:r>
            <w:r w:rsidRPr="00F160F0">
              <w:rPr>
                <w:rFonts w:cs="B Nazanin" w:hint="eastAsia"/>
                <w:b/>
                <w:bCs/>
                <w:color w:val="000000"/>
                <w:sz w:val="22"/>
                <w:szCs w:val="22"/>
                <w:rtl/>
              </w:rPr>
              <w:t>افت،</w:t>
            </w:r>
            <w:r w:rsidRPr="00F160F0">
              <w:rPr>
                <w:rFonts w:cs="B Nazanin"/>
                <w:b/>
                <w:bCs/>
                <w:color w:val="000000"/>
                <w:sz w:val="22"/>
                <w:szCs w:val="22"/>
                <w:rtl/>
              </w:rPr>
              <w:t xml:space="preserve"> بررس</w:t>
            </w:r>
            <w:r w:rsidRPr="00F160F0">
              <w:rPr>
                <w:rFonts w:cs="B Nazanin" w:hint="cs"/>
                <w:b/>
                <w:bCs/>
                <w:color w:val="000000"/>
                <w:sz w:val="22"/>
                <w:szCs w:val="22"/>
                <w:rtl/>
              </w:rPr>
              <w:t>ی</w:t>
            </w:r>
            <w:r w:rsidRPr="00F160F0">
              <w:rPr>
                <w:rFonts w:cs="B Nazanin" w:hint="eastAsia"/>
                <w:b/>
                <w:bCs/>
                <w:color w:val="000000"/>
                <w:sz w:val="22"/>
                <w:szCs w:val="22"/>
                <w:rtl/>
              </w:rPr>
              <w:t>،</w:t>
            </w:r>
            <w:r w:rsidRPr="00F160F0">
              <w:rPr>
                <w:rFonts w:cs="B Nazanin"/>
                <w:b/>
                <w:bCs/>
                <w:color w:val="000000"/>
                <w:sz w:val="22"/>
                <w:szCs w:val="22"/>
                <w:rtl/>
              </w:rPr>
              <w:t xml:space="preserve"> تعامل سازنده با شاک</w:t>
            </w:r>
            <w:r w:rsidRPr="00F160F0">
              <w:rPr>
                <w:rFonts w:cs="B Nazanin" w:hint="cs"/>
                <w:b/>
                <w:bCs/>
                <w:color w:val="000000"/>
                <w:sz w:val="22"/>
                <w:szCs w:val="22"/>
                <w:rtl/>
              </w:rPr>
              <w:t>ی</w:t>
            </w:r>
            <w:r w:rsidRPr="00F160F0">
              <w:rPr>
                <w:rFonts w:cs="B Nazanin" w:hint="eastAsia"/>
                <w:b/>
                <w:bCs/>
                <w:color w:val="000000"/>
                <w:sz w:val="22"/>
                <w:szCs w:val="22"/>
                <w:rtl/>
              </w:rPr>
              <w:t>،</w:t>
            </w:r>
            <w:r w:rsidRPr="00F160F0">
              <w:rPr>
                <w:rFonts w:cs="B Nazanin"/>
                <w:b/>
                <w:bCs/>
                <w:color w:val="000000"/>
                <w:sz w:val="22"/>
                <w:szCs w:val="22"/>
                <w:rtl/>
              </w:rPr>
              <w:t xml:space="preserve"> اقدامات اصلاح</w:t>
            </w:r>
            <w:r w:rsidRPr="00F160F0">
              <w:rPr>
                <w:rFonts w:cs="B Nazanin" w:hint="cs"/>
                <w:b/>
                <w:bCs/>
                <w:color w:val="000000"/>
                <w:sz w:val="22"/>
                <w:szCs w:val="22"/>
                <w:rtl/>
              </w:rPr>
              <w:t>ی</w:t>
            </w:r>
            <w:r w:rsidRPr="00F160F0">
              <w:rPr>
                <w:rFonts w:cs="B Nazanin"/>
                <w:b/>
                <w:bCs/>
                <w:color w:val="000000"/>
                <w:sz w:val="22"/>
                <w:szCs w:val="22"/>
                <w:rtl/>
              </w:rPr>
              <w:t xml:space="preserve"> و اختتام فرا</w:t>
            </w:r>
            <w:r w:rsidRPr="00F160F0">
              <w:rPr>
                <w:rFonts w:cs="B Nazanin" w:hint="cs"/>
                <w:b/>
                <w:bCs/>
                <w:color w:val="000000"/>
                <w:sz w:val="22"/>
                <w:szCs w:val="22"/>
                <w:rtl/>
              </w:rPr>
              <w:t>ی</w:t>
            </w:r>
            <w:r w:rsidRPr="00F160F0">
              <w:rPr>
                <w:rFonts w:cs="B Nazanin" w:hint="eastAsia"/>
                <w:b/>
                <w:bCs/>
                <w:color w:val="000000"/>
                <w:sz w:val="22"/>
                <w:szCs w:val="22"/>
                <w:rtl/>
              </w:rPr>
              <w:t>ند</w:t>
            </w:r>
            <w:r w:rsidRPr="00F160F0">
              <w:rPr>
                <w:rFonts w:cs="B Nazanin"/>
                <w:b/>
                <w:bCs/>
                <w:color w:val="000000"/>
                <w:sz w:val="22"/>
                <w:szCs w:val="22"/>
                <w:rtl/>
              </w:rPr>
              <w:t xml:space="preserve"> شکا</w:t>
            </w:r>
            <w:r w:rsidRPr="00F160F0">
              <w:rPr>
                <w:rFonts w:cs="B Nazanin" w:hint="cs"/>
                <w:b/>
                <w:bCs/>
                <w:color w:val="000000"/>
                <w:sz w:val="22"/>
                <w:szCs w:val="22"/>
                <w:rtl/>
              </w:rPr>
              <w:t>ی</w:t>
            </w:r>
            <w:r w:rsidRPr="00F160F0">
              <w:rPr>
                <w:rFonts w:cs="B Nazanin" w:hint="eastAsia"/>
                <w:b/>
                <w:bCs/>
                <w:color w:val="000000"/>
                <w:sz w:val="22"/>
                <w:szCs w:val="22"/>
                <w:rtl/>
              </w:rPr>
              <w:t>ت</w:t>
            </w:r>
            <w:r w:rsidR="00E03557">
              <w:rPr>
                <w:rFonts w:cs="B Nazanin" w:hint="cs"/>
                <w:b/>
                <w:bCs/>
                <w:color w:val="000000"/>
                <w:sz w:val="22"/>
                <w:szCs w:val="22"/>
                <w:rtl/>
              </w:rPr>
              <w:t>(</w:t>
            </w:r>
            <w:r w:rsidR="00D604EC">
              <w:rPr>
                <w:rFonts w:cs="B Nazanin" w:hint="cs"/>
                <w:b/>
                <w:bCs/>
                <w:color w:val="000000"/>
                <w:sz w:val="22"/>
                <w:szCs w:val="22"/>
                <w:rtl/>
              </w:rPr>
              <w:t>35 امتیاز</w:t>
            </w:r>
            <w:r w:rsidR="00E03557">
              <w:rPr>
                <w:rFonts w:cs="B Nazanin" w:hint="cs"/>
                <w:b/>
                <w:bCs/>
                <w:color w:val="000000"/>
                <w:sz w:val="22"/>
                <w:szCs w:val="22"/>
                <w:rtl/>
              </w:rPr>
              <w:t>)</w:t>
            </w:r>
            <w:r w:rsidR="004B019F" w:rsidRPr="00B13113">
              <w:rPr>
                <w:rFonts w:cs="B Nazanin" w:hint="cs"/>
                <w:b/>
                <w:bCs/>
                <w:sz w:val="22"/>
                <w:szCs w:val="22"/>
                <w:rtl/>
              </w:rPr>
              <w:t xml:space="preserve">: </w:t>
            </w:r>
          </w:p>
          <w:p w14:paraId="7F4F8F81" w14:textId="78034961" w:rsidR="004B019F" w:rsidRPr="00D604EC" w:rsidRDefault="004B019F" w:rsidP="00D604EC">
            <w:pPr>
              <w:shd w:val="clear" w:color="auto" w:fill="FFFFFF"/>
              <w:ind w:left="224" w:right="231"/>
              <w:contextualSpacing/>
              <w:jc w:val="both"/>
              <w:rPr>
                <w:rFonts w:cs="B Nazanin"/>
                <w:sz w:val="24"/>
                <w:szCs w:val="24"/>
                <w:rtl/>
              </w:rPr>
            </w:pPr>
            <w:r w:rsidRPr="00B13113">
              <w:rPr>
                <w:rFonts w:cs="B Nazanin"/>
                <w:sz w:val="24"/>
                <w:szCs w:val="24"/>
                <w:rtl/>
              </w:rPr>
              <w:t>پ</w:t>
            </w:r>
            <w:r w:rsidRPr="00B13113">
              <w:rPr>
                <w:rFonts w:cs="B Nazanin" w:hint="cs"/>
                <w:sz w:val="24"/>
                <w:szCs w:val="24"/>
                <w:rtl/>
              </w:rPr>
              <w:t>ی</w:t>
            </w:r>
            <w:r w:rsidRPr="00B13113">
              <w:rPr>
                <w:rFonts w:cs="B Nazanin" w:hint="eastAsia"/>
                <w:sz w:val="24"/>
                <w:szCs w:val="24"/>
                <w:rtl/>
              </w:rPr>
              <w:t>اده</w:t>
            </w:r>
            <w:r w:rsidRPr="00B13113">
              <w:rPr>
                <w:rFonts w:cs="B Nazanin"/>
                <w:sz w:val="24"/>
                <w:szCs w:val="24"/>
                <w:rtl/>
              </w:rPr>
              <w:t xml:space="preserve"> ساز</w:t>
            </w:r>
            <w:r w:rsidRPr="00B13113">
              <w:rPr>
                <w:rFonts w:cs="B Nazanin" w:hint="cs"/>
                <w:sz w:val="24"/>
                <w:szCs w:val="24"/>
                <w:rtl/>
              </w:rPr>
              <w:t>ی</w:t>
            </w:r>
            <w:r w:rsidRPr="00B13113">
              <w:rPr>
                <w:rFonts w:cs="B Nazanin"/>
                <w:sz w:val="24"/>
                <w:szCs w:val="24"/>
                <w:rtl/>
              </w:rPr>
              <w:t xml:space="preserve"> و بهره بردار</w:t>
            </w:r>
            <w:r w:rsidRPr="00B13113">
              <w:rPr>
                <w:rFonts w:cs="B Nazanin" w:hint="cs"/>
                <w:sz w:val="24"/>
                <w:szCs w:val="24"/>
                <w:rtl/>
              </w:rPr>
              <w:t>ی</w:t>
            </w:r>
            <w:r w:rsidRPr="00B13113">
              <w:rPr>
                <w:rFonts w:cs="B Nazanin"/>
                <w:sz w:val="24"/>
                <w:szCs w:val="24"/>
                <w:rtl/>
              </w:rPr>
              <w:t xml:space="preserve"> از نظام رس</w:t>
            </w:r>
            <w:r w:rsidRPr="00B13113">
              <w:rPr>
                <w:rFonts w:cs="B Nazanin" w:hint="cs"/>
                <w:sz w:val="24"/>
                <w:szCs w:val="24"/>
                <w:rtl/>
              </w:rPr>
              <w:t>ی</w:t>
            </w:r>
            <w:r w:rsidRPr="00B13113">
              <w:rPr>
                <w:rFonts w:cs="B Nazanin" w:hint="eastAsia"/>
                <w:sz w:val="24"/>
                <w:szCs w:val="24"/>
                <w:rtl/>
              </w:rPr>
              <w:t>دگ</w:t>
            </w:r>
            <w:r w:rsidRPr="00B13113">
              <w:rPr>
                <w:rFonts w:cs="B Nazanin" w:hint="cs"/>
                <w:sz w:val="24"/>
                <w:szCs w:val="24"/>
                <w:rtl/>
              </w:rPr>
              <w:t>ی</w:t>
            </w:r>
            <w:r w:rsidRPr="00B13113">
              <w:rPr>
                <w:rFonts w:cs="B Nazanin"/>
                <w:sz w:val="24"/>
                <w:szCs w:val="24"/>
                <w:rtl/>
              </w:rPr>
              <w:t xml:space="preserve"> به شکا</w:t>
            </w:r>
            <w:r w:rsidRPr="00B13113">
              <w:rPr>
                <w:rFonts w:cs="B Nazanin" w:hint="cs"/>
                <w:sz w:val="24"/>
                <w:szCs w:val="24"/>
                <w:rtl/>
              </w:rPr>
              <w:t>ی</w:t>
            </w:r>
            <w:r w:rsidRPr="00B13113">
              <w:rPr>
                <w:rFonts w:cs="B Nazanin" w:hint="eastAsia"/>
                <w:sz w:val="24"/>
                <w:szCs w:val="24"/>
                <w:rtl/>
              </w:rPr>
              <w:t>ات</w:t>
            </w:r>
            <w:r w:rsidRPr="00B13113">
              <w:rPr>
                <w:rFonts w:cs="B Nazanin"/>
                <w:sz w:val="24"/>
                <w:szCs w:val="24"/>
                <w:rtl/>
              </w:rPr>
              <w:t xml:space="preserve"> شامل در</w:t>
            </w:r>
            <w:r w:rsidRPr="00B13113">
              <w:rPr>
                <w:rFonts w:cs="B Nazanin" w:hint="cs"/>
                <w:sz w:val="24"/>
                <w:szCs w:val="24"/>
                <w:rtl/>
              </w:rPr>
              <w:t>ی</w:t>
            </w:r>
            <w:r w:rsidRPr="00B13113">
              <w:rPr>
                <w:rFonts w:cs="B Nazanin" w:hint="eastAsia"/>
                <w:sz w:val="24"/>
                <w:szCs w:val="24"/>
                <w:rtl/>
              </w:rPr>
              <w:t>افت،</w:t>
            </w:r>
            <w:r w:rsidRPr="00B13113">
              <w:rPr>
                <w:rFonts w:cs="B Nazanin"/>
                <w:sz w:val="24"/>
                <w:szCs w:val="24"/>
                <w:rtl/>
              </w:rPr>
              <w:t xml:space="preserve"> بررس</w:t>
            </w:r>
            <w:r w:rsidRPr="00B13113">
              <w:rPr>
                <w:rFonts w:cs="B Nazanin" w:hint="cs"/>
                <w:sz w:val="24"/>
                <w:szCs w:val="24"/>
                <w:rtl/>
              </w:rPr>
              <w:t>ی</w:t>
            </w:r>
            <w:r w:rsidRPr="00B13113">
              <w:rPr>
                <w:rFonts w:cs="B Nazanin" w:hint="eastAsia"/>
                <w:sz w:val="24"/>
                <w:szCs w:val="24"/>
                <w:rtl/>
              </w:rPr>
              <w:t>،</w:t>
            </w:r>
            <w:r w:rsidRPr="00B13113">
              <w:rPr>
                <w:rFonts w:cs="B Nazanin"/>
                <w:sz w:val="24"/>
                <w:szCs w:val="24"/>
                <w:rtl/>
              </w:rPr>
              <w:t xml:space="preserve"> تعامل سازنده با شاک</w:t>
            </w:r>
            <w:r w:rsidRPr="00B13113">
              <w:rPr>
                <w:rFonts w:cs="B Nazanin" w:hint="cs"/>
                <w:sz w:val="24"/>
                <w:szCs w:val="24"/>
                <w:rtl/>
              </w:rPr>
              <w:t>ی</w:t>
            </w:r>
            <w:r w:rsidRPr="00B13113">
              <w:rPr>
                <w:rFonts w:cs="B Nazanin" w:hint="eastAsia"/>
                <w:sz w:val="24"/>
                <w:szCs w:val="24"/>
                <w:rtl/>
              </w:rPr>
              <w:t>،</w:t>
            </w:r>
            <w:r w:rsidRPr="00B13113">
              <w:rPr>
                <w:rFonts w:cs="B Nazanin"/>
                <w:sz w:val="24"/>
                <w:szCs w:val="24"/>
                <w:rtl/>
              </w:rPr>
              <w:t xml:space="preserve"> اقدامات اصلاح</w:t>
            </w:r>
            <w:r w:rsidRPr="00B13113">
              <w:rPr>
                <w:rFonts w:cs="B Nazanin" w:hint="cs"/>
                <w:sz w:val="24"/>
                <w:szCs w:val="24"/>
                <w:rtl/>
              </w:rPr>
              <w:t>ی</w:t>
            </w:r>
            <w:r w:rsidRPr="00B13113">
              <w:rPr>
                <w:rFonts w:cs="B Nazanin"/>
                <w:sz w:val="24"/>
                <w:szCs w:val="24"/>
                <w:rtl/>
              </w:rPr>
              <w:t xml:space="preserve"> و اختتام فرا</w:t>
            </w:r>
            <w:r w:rsidRPr="00B13113">
              <w:rPr>
                <w:rFonts w:cs="B Nazanin" w:hint="cs"/>
                <w:sz w:val="24"/>
                <w:szCs w:val="24"/>
                <w:rtl/>
              </w:rPr>
              <w:t>ی</w:t>
            </w:r>
            <w:r w:rsidRPr="00B13113">
              <w:rPr>
                <w:rFonts w:cs="B Nazanin" w:hint="eastAsia"/>
                <w:sz w:val="24"/>
                <w:szCs w:val="24"/>
                <w:rtl/>
              </w:rPr>
              <w:t>ند</w:t>
            </w:r>
            <w:r w:rsidRPr="00B13113">
              <w:rPr>
                <w:rFonts w:cs="B Nazanin"/>
                <w:sz w:val="24"/>
                <w:szCs w:val="24"/>
                <w:rtl/>
              </w:rPr>
              <w:t xml:space="preserve"> شکا</w:t>
            </w:r>
            <w:r w:rsidRPr="00B13113">
              <w:rPr>
                <w:rFonts w:cs="B Nazanin" w:hint="cs"/>
                <w:sz w:val="24"/>
                <w:szCs w:val="24"/>
                <w:rtl/>
              </w:rPr>
              <w:t>ی</w:t>
            </w:r>
            <w:r w:rsidRPr="00B13113">
              <w:rPr>
                <w:rFonts w:cs="B Nazanin" w:hint="eastAsia"/>
                <w:sz w:val="24"/>
                <w:szCs w:val="24"/>
                <w:rtl/>
              </w:rPr>
              <w:t>ت</w:t>
            </w:r>
            <w:r w:rsidRPr="00B13113">
              <w:rPr>
                <w:rFonts w:cs="B Nazanin"/>
                <w:sz w:val="24"/>
                <w:szCs w:val="24"/>
                <w:rtl/>
              </w:rPr>
              <w:t xml:space="preserve"> که منطبق با </w:t>
            </w:r>
            <w:r w:rsidRPr="002116BD">
              <w:rPr>
                <w:rFonts w:cs="B Nazanin"/>
                <w:color w:val="FF0000"/>
                <w:sz w:val="24"/>
                <w:szCs w:val="24"/>
                <w:rtl/>
              </w:rPr>
              <w:t xml:space="preserve">مدل ارائه شده </w:t>
            </w:r>
            <w:r w:rsidR="002116BD" w:rsidRPr="002116BD">
              <w:rPr>
                <w:rFonts w:cs="B Nazanin" w:hint="cs"/>
                <w:color w:val="FF0000"/>
                <w:sz w:val="24"/>
                <w:szCs w:val="24"/>
                <w:rtl/>
              </w:rPr>
              <w:t>مندرج در</w:t>
            </w:r>
            <w:r w:rsidR="00D604EC">
              <w:rPr>
                <w:rFonts w:cs="B Nazanin" w:hint="cs"/>
                <w:color w:val="FF0000"/>
                <w:sz w:val="24"/>
                <w:szCs w:val="24"/>
                <w:rtl/>
              </w:rPr>
              <w:t xml:space="preserve"> فایل</w:t>
            </w:r>
            <w:r w:rsidR="002116BD" w:rsidRPr="002116BD">
              <w:rPr>
                <w:rFonts w:cs="B Nazanin" w:hint="cs"/>
                <w:color w:val="FF0000"/>
                <w:sz w:val="24"/>
                <w:szCs w:val="24"/>
                <w:rtl/>
              </w:rPr>
              <w:t xml:space="preserve"> پیوست شماره</w:t>
            </w:r>
            <w:r w:rsidR="002116BD">
              <w:rPr>
                <w:rFonts w:cs="B Nazanin" w:hint="cs"/>
                <w:color w:val="000000" w:themeColor="text1"/>
                <w:sz w:val="24"/>
                <w:szCs w:val="24"/>
                <w:rtl/>
              </w:rPr>
              <w:t xml:space="preserve"> </w:t>
            </w:r>
            <w:r w:rsidR="002116BD" w:rsidRPr="002116BD">
              <w:rPr>
                <w:rFonts w:cs="B Nazanin" w:hint="cs"/>
                <w:color w:val="FF0000"/>
                <w:sz w:val="24"/>
                <w:szCs w:val="24"/>
                <w:rtl/>
              </w:rPr>
              <w:t xml:space="preserve">2 </w:t>
            </w:r>
            <w:r w:rsidRPr="00B13113">
              <w:rPr>
                <w:rFonts w:cs="B Nazanin"/>
                <w:sz w:val="24"/>
                <w:szCs w:val="24"/>
                <w:rtl/>
              </w:rPr>
              <w:t>ص م</w:t>
            </w:r>
            <w:r w:rsidRPr="00B13113">
              <w:rPr>
                <w:rFonts w:cs="B Nazanin" w:hint="cs"/>
                <w:sz w:val="24"/>
                <w:szCs w:val="24"/>
                <w:rtl/>
              </w:rPr>
              <w:t>ی‏</w:t>
            </w:r>
            <w:r w:rsidRPr="00B13113">
              <w:rPr>
                <w:rFonts w:cs="B Nazanin"/>
                <w:sz w:val="24"/>
                <w:szCs w:val="24"/>
                <w:rtl/>
              </w:rPr>
              <w:t>باشد</w:t>
            </w:r>
            <w:r w:rsidRPr="00B13113">
              <w:rPr>
                <w:rFonts w:cs="B Nazanin" w:hint="cs"/>
                <w:sz w:val="24"/>
                <w:szCs w:val="24"/>
                <w:rtl/>
              </w:rPr>
              <w:t xml:space="preserve"> که</w:t>
            </w:r>
            <w:r w:rsidRPr="00B13113">
              <w:rPr>
                <w:rFonts w:cs="B Nazanin"/>
                <w:sz w:val="24"/>
                <w:szCs w:val="24"/>
                <w:rtl/>
              </w:rPr>
              <w:t xml:space="preserve"> توص</w:t>
            </w:r>
            <w:r w:rsidRPr="00B13113">
              <w:rPr>
                <w:rFonts w:cs="B Nazanin" w:hint="cs"/>
                <w:sz w:val="24"/>
                <w:szCs w:val="24"/>
                <w:rtl/>
              </w:rPr>
              <w:t>ی</w:t>
            </w:r>
            <w:r w:rsidRPr="00B13113">
              <w:rPr>
                <w:rFonts w:cs="B Nazanin" w:hint="eastAsia"/>
                <w:sz w:val="24"/>
                <w:szCs w:val="24"/>
                <w:rtl/>
              </w:rPr>
              <w:t>ه</w:t>
            </w:r>
            <w:r w:rsidRPr="00B13113">
              <w:rPr>
                <w:rFonts w:cs="B Nazanin"/>
                <w:sz w:val="24"/>
                <w:szCs w:val="24"/>
                <w:rtl/>
              </w:rPr>
              <w:t xml:space="preserve"> م</w:t>
            </w:r>
            <w:r w:rsidRPr="00B13113">
              <w:rPr>
                <w:rFonts w:cs="B Nazanin" w:hint="cs"/>
                <w:sz w:val="24"/>
                <w:szCs w:val="24"/>
                <w:rtl/>
              </w:rPr>
              <w:t>ی‏</w:t>
            </w:r>
            <w:r w:rsidRPr="00B13113">
              <w:rPr>
                <w:rFonts w:cs="B Nazanin"/>
                <w:sz w:val="24"/>
                <w:szCs w:val="24"/>
                <w:rtl/>
              </w:rPr>
              <w:t>شود حت</w:t>
            </w:r>
            <w:r w:rsidRPr="00B13113">
              <w:rPr>
                <w:rFonts w:cs="B Nazanin" w:hint="cs"/>
                <w:sz w:val="24"/>
                <w:szCs w:val="24"/>
                <w:rtl/>
              </w:rPr>
              <w:t>ی</w:t>
            </w:r>
            <w:r w:rsidRPr="00B13113">
              <w:rPr>
                <w:rFonts w:cs="B Nazanin"/>
                <w:sz w:val="24"/>
                <w:szCs w:val="24"/>
                <w:rtl/>
              </w:rPr>
              <w:t xml:space="preserve"> الامکان </w:t>
            </w:r>
            <w:r w:rsidRPr="00B13113">
              <w:rPr>
                <w:rFonts w:cs="B Nazanin" w:hint="cs"/>
                <w:sz w:val="24"/>
                <w:szCs w:val="24"/>
                <w:rtl/>
              </w:rPr>
              <w:t>در</w:t>
            </w:r>
            <w:r w:rsidRPr="00B13113">
              <w:rPr>
                <w:rFonts w:cs="B Nazanin"/>
                <w:sz w:val="24"/>
                <w:szCs w:val="24"/>
                <w:rtl/>
              </w:rPr>
              <w:t xml:space="preserve"> بستر نرم</w:t>
            </w:r>
            <w:r w:rsidRPr="00B13113">
              <w:rPr>
                <w:rFonts w:cs="B Nazanin" w:hint="cs"/>
                <w:sz w:val="24"/>
                <w:szCs w:val="24"/>
                <w:rtl/>
              </w:rPr>
              <w:t>‏</w:t>
            </w:r>
            <w:r w:rsidRPr="00B13113">
              <w:rPr>
                <w:rFonts w:cs="B Nazanin"/>
                <w:sz w:val="24"/>
                <w:szCs w:val="24"/>
                <w:rtl/>
              </w:rPr>
              <w:t>افزار صورت پذ</w:t>
            </w:r>
            <w:r w:rsidRPr="00B13113">
              <w:rPr>
                <w:rFonts w:cs="B Nazanin" w:hint="cs"/>
                <w:sz w:val="24"/>
                <w:szCs w:val="24"/>
                <w:rtl/>
              </w:rPr>
              <w:t>ی</w:t>
            </w:r>
            <w:r w:rsidRPr="00B13113">
              <w:rPr>
                <w:rFonts w:cs="B Nazanin" w:hint="eastAsia"/>
                <w:sz w:val="24"/>
                <w:szCs w:val="24"/>
                <w:rtl/>
              </w:rPr>
              <w:t>رد</w:t>
            </w:r>
            <w:r w:rsidRPr="00B13113">
              <w:rPr>
                <w:rFonts w:cs="B Nazanin"/>
                <w:sz w:val="24"/>
                <w:szCs w:val="24"/>
                <w:rtl/>
              </w:rPr>
              <w:t>.</w:t>
            </w:r>
            <w:r w:rsidR="00D604EC">
              <w:rPr>
                <w:rFonts w:cs="B Nazanin" w:hint="cs"/>
                <w:sz w:val="24"/>
                <w:szCs w:val="24"/>
                <w:rtl/>
              </w:rPr>
              <w:t xml:space="preserve"> </w:t>
            </w:r>
            <w:r w:rsidRPr="00B13113">
              <w:rPr>
                <w:rFonts w:cs="B Nazanin" w:hint="eastAsia"/>
                <w:sz w:val="24"/>
                <w:szCs w:val="24"/>
                <w:rtl/>
              </w:rPr>
              <w:t>چگونگ</w:t>
            </w:r>
            <w:r w:rsidRPr="00B13113">
              <w:rPr>
                <w:rFonts w:cs="B Nazanin" w:hint="cs"/>
                <w:sz w:val="24"/>
                <w:szCs w:val="24"/>
                <w:rtl/>
              </w:rPr>
              <w:t>ی</w:t>
            </w:r>
            <w:r w:rsidRPr="00B13113">
              <w:rPr>
                <w:rFonts w:cs="B Nazanin"/>
                <w:sz w:val="24"/>
                <w:szCs w:val="24"/>
                <w:rtl/>
              </w:rPr>
              <w:t xml:space="preserve"> اطلاع رسان</w:t>
            </w:r>
            <w:r w:rsidRPr="00B13113">
              <w:rPr>
                <w:rFonts w:cs="B Nazanin" w:hint="cs"/>
                <w:sz w:val="24"/>
                <w:szCs w:val="24"/>
                <w:rtl/>
              </w:rPr>
              <w:t>ی</w:t>
            </w:r>
            <w:r w:rsidRPr="00B13113">
              <w:rPr>
                <w:rFonts w:cs="B Nazanin"/>
                <w:sz w:val="24"/>
                <w:szCs w:val="24"/>
                <w:rtl/>
              </w:rPr>
              <w:t xml:space="preserve"> دستگاه </w:t>
            </w:r>
            <w:r w:rsidRPr="00B13113">
              <w:rPr>
                <w:rFonts w:cs="B Nazanin" w:hint="cs"/>
                <w:sz w:val="24"/>
                <w:szCs w:val="24"/>
                <w:rtl/>
              </w:rPr>
              <w:t>ی</w:t>
            </w:r>
            <w:r w:rsidRPr="00B13113">
              <w:rPr>
                <w:rFonts w:cs="B Nazanin" w:hint="eastAsia"/>
                <w:sz w:val="24"/>
                <w:szCs w:val="24"/>
                <w:rtl/>
              </w:rPr>
              <w:t>ا</w:t>
            </w:r>
            <w:r w:rsidRPr="00B13113">
              <w:rPr>
                <w:rFonts w:cs="B Nazanin"/>
                <w:sz w:val="24"/>
                <w:szCs w:val="24"/>
                <w:rtl/>
              </w:rPr>
              <w:t xml:space="preserve"> واحد استان</w:t>
            </w:r>
            <w:r w:rsidRPr="00B13113">
              <w:rPr>
                <w:rFonts w:cs="B Nazanin" w:hint="cs"/>
                <w:sz w:val="24"/>
                <w:szCs w:val="24"/>
                <w:rtl/>
              </w:rPr>
              <w:t>ی</w:t>
            </w:r>
            <w:r w:rsidRPr="00B13113">
              <w:rPr>
                <w:rFonts w:cs="B Nazanin"/>
                <w:sz w:val="24"/>
                <w:szCs w:val="24"/>
                <w:rtl/>
              </w:rPr>
              <w:t xml:space="preserve"> در خصوص نحوه انعکاس ش</w:t>
            </w:r>
            <w:r w:rsidRPr="00B13113">
              <w:rPr>
                <w:rFonts w:cs="B Nazanin" w:hint="cs"/>
                <w:sz w:val="24"/>
                <w:szCs w:val="24"/>
                <w:rtl/>
              </w:rPr>
              <w:t>ی</w:t>
            </w:r>
            <w:r w:rsidRPr="00B13113">
              <w:rPr>
                <w:rFonts w:cs="B Nazanin" w:hint="eastAsia"/>
                <w:sz w:val="24"/>
                <w:szCs w:val="24"/>
                <w:rtl/>
              </w:rPr>
              <w:t>وه‏ها</w:t>
            </w:r>
            <w:r w:rsidRPr="00B13113">
              <w:rPr>
                <w:rFonts w:cs="B Nazanin" w:hint="cs"/>
                <w:sz w:val="24"/>
                <w:szCs w:val="24"/>
                <w:rtl/>
              </w:rPr>
              <w:t>ی</w:t>
            </w:r>
            <w:r w:rsidRPr="00B13113">
              <w:rPr>
                <w:rFonts w:cs="B Nazanin"/>
                <w:sz w:val="24"/>
                <w:szCs w:val="24"/>
                <w:rtl/>
              </w:rPr>
              <w:t xml:space="preserve"> ثبت شکا</w:t>
            </w:r>
            <w:r w:rsidRPr="00B13113">
              <w:rPr>
                <w:rFonts w:cs="B Nazanin" w:hint="cs"/>
                <w:sz w:val="24"/>
                <w:szCs w:val="24"/>
                <w:rtl/>
              </w:rPr>
              <w:t>ی</w:t>
            </w:r>
            <w:r w:rsidRPr="00B13113">
              <w:rPr>
                <w:rFonts w:cs="B Nazanin" w:hint="eastAsia"/>
                <w:sz w:val="24"/>
                <w:szCs w:val="24"/>
                <w:rtl/>
              </w:rPr>
              <w:t>ت</w:t>
            </w:r>
            <w:r w:rsidRPr="00B13113">
              <w:rPr>
                <w:rFonts w:cs="B Nazanin"/>
                <w:sz w:val="24"/>
                <w:szCs w:val="24"/>
                <w:rtl/>
              </w:rPr>
              <w:t xml:space="preserve"> به مردم شامل؛ تلفن</w:t>
            </w:r>
            <w:r w:rsidRPr="00B13113">
              <w:rPr>
                <w:rFonts w:cs="B Nazanin" w:hint="cs"/>
                <w:sz w:val="24"/>
                <w:szCs w:val="24"/>
                <w:rtl/>
              </w:rPr>
              <w:t>ی</w:t>
            </w:r>
            <w:r w:rsidRPr="00B13113">
              <w:rPr>
                <w:rFonts w:cs="B Nazanin" w:hint="eastAsia"/>
                <w:sz w:val="24"/>
                <w:szCs w:val="24"/>
                <w:rtl/>
              </w:rPr>
              <w:t>،</w:t>
            </w:r>
            <w:r w:rsidRPr="00B13113">
              <w:rPr>
                <w:rFonts w:cs="B Nazanin"/>
                <w:sz w:val="24"/>
                <w:szCs w:val="24"/>
                <w:rtl/>
              </w:rPr>
              <w:t xml:space="preserve"> وب سا</w:t>
            </w:r>
            <w:r w:rsidRPr="00B13113">
              <w:rPr>
                <w:rFonts w:cs="B Nazanin" w:hint="cs"/>
                <w:sz w:val="24"/>
                <w:szCs w:val="24"/>
                <w:rtl/>
              </w:rPr>
              <w:t>ی</w:t>
            </w:r>
            <w:r w:rsidRPr="00B13113">
              <w:rPr>
                <w:rFonts w:cs="B Nazanin" w:hint="eastAsia"/>
                <w:sz w:val="24"/>
                <w:szCs w:val="24"/>
                <w:rtl/>
              </w:rPr>
              <w:t>ت،</w:t>
            </w:r>
            <w:r w:rsidRPr="00B13113">
              <w:rPr>
                <w:rFonts w:cs="B Nazanin"/>
                <w:sz w:val="24"/>
                <w:szCs w:val="24"/>
                <w:rtl/>
              </w:rPr>
              <w:t xml:space="preserve"> ا</w:t>
            </w:r>
            <w:r w:rsidRPr="00B13113">
              <w:rPr>
                <w:rFonts w:cs="B Nazanin" w:hint="cs"/>
                <w:sz w:val="24"/>
                <w:szCs w:val="24"/>
                <w:rtl/>
              </w:rPr>
              <w:t>ی</w:t>
            </w:r>
            <w:r w:rsidRPr="00B13113">
              <w:rPr>
                <w:rFonts w:cs="B Nazanin" w:hint="eastAsia"/>
                <w:sz w:val="24"/>
                <w:szCs w:val="24"/>
                <w:rtl/>
              </w:rPr>
              <w:t>م</w:t>
            </w:r>
            <w:r w:rsidRPr="00B13113">
              <w:rPr>
                <w:rFonts w:cs="B Nazanin" w:hint="cs"/>
                <w:sz w:val="24"/>
                <w:szCs w:val="24"/>
                <w:rtl/>
              </w:rPr>
              <w:t>ی</w:t>
            </w:r>
            <w:r w:rsidRPr="00B13113">
              <w:rPr>
                <w:rFonts w:cs="B Nazanin" w:hint="eastAsia"/>
                <w:sz w:val="24"/>
                <w:szCs w:val="24"/>
                <w:rtl/>
              </w:rPr>
              <w:t>ل،</w:t>
            </w:r>
            <w:r w:rsidRPr="00B13113">
              <w:rPr>
                <w:rFonts w:cs="B Nazanin"/>
                <w:sz w:val="24"/>
                <w:szCs w:val="24"/>
                <w:rtl/>
              </w:rPr>
              <w:t xml:space="preserve"> حضور</w:t>
            </w:r>
            <w:r w:rsidRPr="00B13113">
              <w:rPr>
                <w:rFonts w:cs="B Nazanin" w:hint="cs"/>
                <w:sz w:val="24"/>
                <w:szCs w:val="24"/>
                <w:rtl/>
              </w:rPr>
              <w:t>ی</w:t>
            </w:r>
            <w:r w:rsidRPr="00B13113">
              <w:rPr>
                <w:rFonts w:cs="B Nazanin"/>
                <w:sz w:val="24"/>
                <w:szCs w:val="24"/>
                <w:rtl/>
              </w:rPr>
              <w:t xml:space="preserve"> و... و همچن</w:t>
            </w:r>
            <w:r w:rsidRPr="00B13113">
              <w:rPr>
                <w:rFonts w:cs="B Nazanin" w:hint="cs"/>
                <w:sz w:val="24"/>
                <w:szCs w:val="24"/>
                <w:rtl/>
              </w:rPr>
              <w:t>ی</w:t>
            </w:r>
            <w:r w:rsidRPr="00B13113">
              <w:rPr>
                <w:rFonts w:cs="B Nazanin" w:hint="eastAsia"/>
                <w:sz w:val="24"/>
                <w:szCs w:val="24"/>
                <w:rtl/>
              </w:rPr>
              <w:t>ن</w:t>
            </w:r>
            <w:r w:rsidRPr="00B13113">
              <w:rPr>
                <w:rFonts w:cs="B Nazanin"/>
                <w:sz w:val="24"/>
                <w:szCs w:val="24"/>
                <w:rtl/>
              </w:rPr>
              <w:t xml:space="preserve"> نحوه تعامل با فرد شاک</w:t>
            </w:r>
            <w:r w:rsidRPr="00B13113">
              <w:rPr>
                <w:rFonts w:cs="B Nazanin" w:hint="cs"/>
                <w:sz w:val="24"/>
                <w:szCs w:val="24"/>
                <w:rtl/>
              </w:rPr>
              <w:t>ی</w:t>
            </w:r>
            <w:r w:rsidRPr="00B13113">
              <w:rPr>
                <w:rFonts w:cs="B Nazanin"/>
                <w:sz w:val="24"/>
                <w:szCs w:val="24"/>
                <w:rtl/>
              </w:rPr>
              <w:t xml:space="preserve"> در ط</w:t>
            </w:r>
            <w:r w:rsidRPr="00B13113">
              <w:rPr>
                <w:rFonts w:cs="B Nazanin" w:hint="cs"/>
                <w:sz w:val="24"/>
                <w:szCs w:val="24"/>
                <w:rtl/>
              </w:rPr>
              <w:t>ی</w:t>
            </w:r>
            <w:r w:rsidRPr="00B13113">
              <w:rPr>
                <w:rFonts w:cs="B Nazanin"/>
                <w:sz w:val="24"/>
                <w:szCs w:val="24"/>
                <w:rtl/>
              </w:rPr>
              <w:t xml:space="preserve"> فرا</w:t>
            </w:r>
            <w:r w:rsidRPr="00B13113">
              <w:rPr>
                <w:rFonts w:cs="B Nazanin" w:hint="cs"/>
                <w:sz w:val="24"/>
                <w:szCs w:val="24"/>
                <w:rtl/>
              </w:rPr>
              <w:t>ی</w:t>
            </w:r>
            <w:r w:rsidRPr="00B13113">
              <w:rPr>
                <w:rFonts w:cs="B Nazanin" w:hint="eastAsia"/>
                <w:sz w:val="24"/>
                <w:szCs w:val="24"/>
                <w:rtl/>
              </w:rPr>
              <w:t>ند</w:t>
            </w:r>
            <w:r w:rsidRPr="00B13113">
              <w:rPr>
                <w:rFonts w:cs="B Nazanin"/>
                <w:sz w:val="24"/>
                <w:szCs w:val="24"/>
                <w:rtl/>
              </w:rPr>
              <w:t xml:space="preserve"> رس</w:t>
            </w:r>
            <w:r w:rsidRPr="00B13113">
              <w:rPr>
                <w:rFonts w:cs="B Nazanin" w:hint="cs"/>
                <w:sz w:val="24"/>
                <w:szCs w:val="24"/>
                <w:rtl/>
              </w:rPr>
              <w:t>ی</w:t>
            </w:r>
            <w:r w:rsidRPr="00B13113">
              <w:rPr>
                <w:rFonts w:cs="B Nazanin" w:hint="eastAsia"/>
                <w:sz w:val="24"/>
                <w:szCs w:val="24"/>
                <w:rtl/>
              </w:rPr>
              <w:t>دگ</w:t>
            </w:r>
            <w:r w:rsidRPr="00B13113">
              <w:rPr>
                <w:rFonts w:cs="B Nazanin" w:hint="cs"/>
                <w:sz w:val="24"/>
                <w:szCs w:val="24"/>
                <w:rtl/>
              </w:rPr>
              <w:t>ی</w:t>
            </w:r>
            <w:r w:rsidRPr="00B13113">
              <w:rPr>
                <w:rFonts w:cs="B Nazanin"/>
                <w:sz w:val="24"/>
                <w:szCs w:val="24"/>
                <w:rtl/>
              </w:rPr>
              <w:t xml:space="preserve"> به شکا</w:t>
            </w:r>
            <w:r w:rsidRPr="00B13113">
              <w:rPr>
                <w:rFonts w:cs="B Nazanin" w:hint="cs"/>
                <w:sz w:val="24"/>
                <w:szCs w:val="24"/>
                <w:rtl/>
              </w:rPr>
              <w:t>ی</w:t>
            </w:r>
            <w:r w:rsidRPr="00B13113">
              <w:rPr>
                <w:rFonts w:cs="B Nazanin" w:hint="eastAsia"/>
                <w:sz w:val="24"/>
                <w:szCs w:val="24"/>
                <w:rtl/>
              </w:rPr>
              <w:t>ت</w:t>
            </w:r>
            <w:r w:rsidRPr="00B13113">
              <w:rPr>
                <w:rFonts w:cs="B Nazanin"/>
                <w:sz w:val="24"/>
                <w:szCs w:val="24"/>
                <w:rtl/>
              </w:rPr>
              <w:t xml:space="preserve"> در امت</w:t>
            </w:r>
            <w:r w:rsidRPr="00B13113">
              <w:rPr>
                <w:rFonts w:cs="B Nazanin" w:hint="cs"/>
                <w:sz w:val="24"/>
                <w:szCs w:val="24"/>
                <w:rtl/>
              </w:rPr>
              <w:t>ی</w:t>
            </w:r>
            <w:r w:rsidRPr="00B13113">
              <w:rPr>
                <w:rFonts w:cs="B Nazanin" w:hint="eastAsia"/>
                <w:sz w:val="24"/>
                <w:szCs w:val="24"/>
                <w:rtl/>
              </w:rPr>
              <w:t>ازده</w:t>
            </w:r>
            <w:r w:rsidRPr="00B13113">
              <w:rPr>
                <w:rFonts w:cs="B Nazanin" w:hint="cs"/>
                <w:sz w:val="24"/>
                <w:szCs w:val="24"/>
                <w:rtl/>
              </w:rPr>
              <w:t>ی</w:t>
            </w:r>
            <w:r w:rsidRPr="00B13113">
              <w:rPr>
                <w:rFonts w:cs="B Nazanin"/>
                <w:sz w:val="24"/>
                <w:szCs w:val="24"/>
                <w:rtl/>
              </w:rPr>
              <w:t xml:space="preserve"> از اهم</w:t>
            </w:r>
            <w:r w:rsidRPr="00B13113">
              <w:rPr>
                <w:rFonts w:cs="B Nazanin" w:hint="cs"/>
                <w:sz w:val="24"/>
                <w:szCs w:val="24"/>
                <w:rtl/>
              </w:rPr>
              <w:t>ی</w:t>
            </w:r>
            <w:r w:rsidRPr="00B13113">
              <w:rPr>
                <w:rFonts w:cs="B Nazanin" w:hint="eastAsia"/>
                <w:sz w:val="24"/>
                <w:szCs w:val="24"/>
                <w:rtl/>
              </w:rPr>
              <w:t>ت</w:t>
            </w:r>
            <w:r w:rsidRPr="00B13113">
              <w:rPr>
                <w:rFonts w:cs="B Nazanin"/>
                <w:sz w:val="24"/>
                <w:szCs w:val="24"/>
                <w:rtl/>
              </w:rPr>
              <w:t xml:space="preserve"> بالا</w:t>
            </w:r>
            <w:r w:rsidRPr="00B13113">
              <w:rPr>
                <w:rFonts w:cs="B Nazanin" w:hint="cs"/>
                <w:sz w:val="24"/>
                <w:szCs w:val="24"/>
                <w:rtl/>
              </w:rPr>
              <w:t>یی</w:t>
            </w:r>
            <w:r w:rsidRPr="00B13113">
              <w:rPr>
                <w:rFonts w:cs="B Nazanin"/>
                <w:sz w:val="24"/>
                <w:szCs w:val="24"/>
                <w:rtl/>
              </w:rPr>
              <w:t xml:space="preserve"> برخوردار است. </w:t>
            </w:r>
            <w:r w:rsidRPr="00B13113">
              <w:rPr>
                <w:rFonts w:cs="B Nazanin" w:hint="cs"/>
                <w:sz w:val="24"/>
                <w:szCs w:val="24"/>
                <w:rtl/>
              </w:rPr>
              <w:t>سامانه سامد یکی از راه‏های دریافت شکایات بوده و تمامی موارد دریافت و رسیدگی به شکایات مانند سامانه تلفنی، وب سایت، شکایت حضوری و... مبنا خواهند بود.</w:t>
            </w:r>
            <w:r w:rsidR="00D604EC">
              <w:rPr>
                <w:rFonts w:cs="B Nazanin" w:hint="cs"/>
                <w:sz w:val="24"/>
                <w:szCs w:val="24"/>
                <w:rtl/>
              </w:rPr>
              <w:t xml:space="preserve"> </w:t>
            </w:r>
            <w:r w:rsidRPr="00D604EC">
              <w:rPr>
                <w:rFonts w:cs="B Nazanin" w:hint="eastAsia"/>
                <w:sz w:val="24"/>
                <w:szCs w:val="24"/>
                <w:rtl/>
              </w:rPr>
              <w:t>ارز</w:t>
            </w:r>
            <w:r w:rsidRPr="00D604EC">
              <w:rPr>
                <w:rFonts w:cs="B Nazanin" w:hint="cs"/>
                <w:sz w:val="24"/>
                <w:szCs w:val="24"/>
                <w:rtl/>
              </w:rPr>
              <w:t>ی</w:t>
            </w:r>
            <w:r w:rsidRPr="00D604EC">
              <w:rPr>
                <w:rFonts w:cs="B Nazanin" w:hint="eastAsia"/>
                <w:sz w:val="24"/>
                <w:szCs w:val="24"/>
                <w:rtl/>
              </w:rPr>
              <w:t>اب</w:t>
            </w:r>
            <w:r w:rsidRPr="00D604EC">
              <w:rPr>
                <w:rFonts w:cs="B Nazanin" w:hint="cs"/>
                <w:sz w:val="24"/>
                <w:szCs w:val="24"/>
                <w:rtl/>
              </w:rPr>
              <w:t>ی</w:t>
            </w:r>
            <w:r w:rsidRPr="00D604EC">
              <w:rPr>
                <w:rFonts w:cs="B Nazanin"/>
                <w:sz w:val="24"/>
                <w:szCs w:val="24"/>
                <w:rtl/>
              </w:rPr>
              <w:t xml:space="preserve"> ا</w:t>
            </w:r>
            <w:r w:rsidRPr="00D604EC">
              <w:rPr>
                <w:rFonts w:cs="B Nazanin" w:hint="cs"/>
                <w:sz w:val="24"/>
                <w:szCs w:val="24"/>
                <w:rtl/>
              </w:rPr>
              <w:t>ی</w:t>
            </w:r>
            <w:r w:rsidRPr="00D604EC">
              <w:rPr>
                <w:rFonts w:cs="B Nazanin" w:hint="eastAsia"/>
                <w:sz w:val="24"/>
                <w:szCs w:val="24"/>
                <w:rtl/>
              </w:rPr>
              <w:t>ن</w:t>
            </w:r>
            <w:r w:rsidRPr="00D604EC">
              <w:rPr>
                <w:rFonts w:cs="B Nazanin"/>
                <w:sz w:val="24"/>
                <w:szCs w:val="24"/>
                <w:rtl/>
              </w:rPr>
              <w:t xml:space="preserve"> نماگر بر اساس پ</w:t>
            </w:r>
            <w:r w:rsidRPr="00D604EC">
              <w:rPr>
                <w:rFonts w:cs="B Nazanin" w:hint="cs"/>
                <w:sz w:val="24"/>
                <w:szCs w:val="24"/>
                <w:rtl/>
              </w:rPr>
              <w:t>ی</w:t>
            </w:r>
            <w:r w:rsidRPr="00D604EC">
              <w:rPr>
                <w:rFonts w:cs="B Nazanin" w:hint="eastAsia"/>
                <w:sz w:val="24"/>
                <w:szCs w:val="24"/>
                <w:rtl/>
              </w:rPr>
              <w:t>اده</w:t>
            </w:r>
            <w:r w:rsidRPr="00D604EC">
              <w:rPr>
                <w:rFonts w:cs="B Nazanin"/>
                <w:sz w:val="24"/>
                <w:szCs w:val="24"/>
                <w:rtl/>
              </w:rPr>
              <w:t xml:space="preserve"> ساز</w:t>
            </w:r>
            <w:r w:rsidRPr="00D604EC">
              <w:rPr>
                <w:rFonts w:cs="B Nazanin" w:hint="cs"/>
                <w:sz w:val="24"/>
                <w:szCs w:val="24"/>
                <w:rtl/>
              </w:rPr>
              <w:t>ی</w:t>
            </w:r>
            <w:r w:rsidRPr="00D604EC">
              <w:rPr>
                <w:rFonts w:cs="B Nazanin"/>
                <w:sz w:val="24"/>
                <w:szCs w:val="24"/>
                <w:rtl/>
              </w:rPr>
              <w:t xml:space="preserve"> فرآ</w:t>
            </w:r>
            <w:r w:rsidRPr="00D604EC">
              <w:rPr>
                <w:rFonts w:cs="B Nazanin" w:hint="cs"/>
                <w:sz w:val="24"/>
                <w:szCs w:val="24"/>
                <w:rtl/>
              </w:rPr>
              <w:t>ی</w:t>
            </w:r>
            <w:r w:rsidRPr="00D604EC">
              <w:rPr>
                <w:rFonts w:cs="B Nazanin" w:hint="eastAsia"/>
                <w:sz w:val="24"/>
                <w:szCs w:val="24"/>
                <w:rtl/>
              </w:rPr>
              <w:t>ند</w:t>
            </w:r>
            <w:r w:rsidRPr="00D604EC">
              <w:rPr>
                <w:rFonts w:cs="B Nazanin"/>
                <w:sz w:val="24"/>
                <w:szCs w:val="24"/>
                <w:rtl/>
              </w:rPr>
              <w:t xml:space="preserve"> شکا</w:t>
            </w:r>
            <w:r w:rsidRPr="00D604EC">
              <w:rPr>
                <w:rFonts w:cs="B Nazanin" w:hint="cs"/>
                <w:sz w:val="24"/>
                <w:szCs w:val="24"/>
                <w:rtl/>
              </w:rPr>
              <w:t>ی</w:t>
            </w:r>
            <w:r w:rsidRPr="00D604EC">
              <w:rPr>
                <w:rFonts w:cs="B Nazanin" w:hint="eastAsia"/>
                <w:sz w:val="24"/>
                <w:szCs w:val="24"/>
                <w:rtl/>
              </w:rPr>
              <w:t>ات</w:t>
            </w:r>
            <w:r w:rsidRPr="00D604EC">
              <w:rPr>
                <w:rFonts w:cs="B Nazanin"/>
                <w:sz w:val="24"/>
                <w:szCs w:val="24"/>
                <w:rtl/>
              </w:rPr>
              <w:t xml:space="preserve"> صورت م</w:t>
            </w:r>
            <w:r w:rsidRPr="00D604EC">
              <w:rPr>
                <w:rFonts w:cs="B Nazanin" w:hint="cs"/>
                <w:sz w:val="24"/>
                <w:szCs w:val="24"/>
                <w:rtl/>
              </w:rPr>
              <w:t>ی‏</w:t>
            </w:r>
            <w:r w:rsidRPr="00D604EC">
              <w:rPr>
                <w:rFonts w:cs="B Nazanin"/>
                <w:sz w:val="24"/>
                <w:szCs w:val="24"/>
                <w:rtl/>
              </w:rPr>
              <w:t>گ</w:t>
            </w:r>
            <w:r w:rsidRPr="00D604EC">
              <w:rPr>
                <w:rFonts w:cs="B Nazanin" w:hint="cs"/>
                <w:sz w:val="24"/>
                <w:szCs w:val="24"/>
                <w:rtl/>
              </w:rPr>
              <w:t>ی</w:t>
            </w:r>
            <w:r w:rsidRPr="00D604EC">
              <w:rPr>
                <w:rFonts w:cs="B Nazanin" w:hint="eastAsia"/>
                <w:sz w:val="24"/>
                <w:szCs w:val="24"/>
                <w:rtl/>
              </w:rPr>
              <w:t>رد</w:t>
            </w:r>
            <w:r w:rsidRPr="00D604EC">
              <w:rPr>
                <w:rFonts w:cs="B Nazanin"/>
                <w:sz w:val="24"/>
                <w:szCs w:val="24"/>
                <w:rtl/>
              </w:rPr>
              <w:t>. امکان صحت سنج</w:t>
            </w:r>
            <w:r w:rsidRPr="00D604EC">
              <w:rPr>
                <w:rFonts w:cs="B Nazanin" w:hint="cs"/>
                <w:sz w:val="24"/>
                <w:szCs w:val="24"/>
                <w:rtl/>
              </w:rPr>
              <w:t>ی</w:t>
            </w:r>
            <w:r w:rsidRPr="00D604EC">
              <w:rPr>
                <w:rFonts w:cs="B Nazanin"/>
                <w:sz w:val="24"/>
                <w:szCs w:val="24"/>
                <w:rtl/>
              </w:rPr>
              <w:t xml:space="preserve"> داده‏ها با قابل</w:t>
            </w:r>
            <w:r w:rsidRPr="00D604EC">
              <w:rPr>
                <w:rFonts w:cs="B Nazanin" w:hint="cs"/>
                <w:sz w:val="24"/>
                <w:szCs w:val="24"/>
                <w:rtl/>
              </w:rPr>
              <w:t>ی</w:t>
            </w:r>
            <w:r w:rsidRPr="00D604EC">
              <w:rPr>
                <w:rFonts w:cs="B Nazanin" w:hint="eastAsia"/>
                <w:sz w:val="24"/>
                <w:szCs w:val="24"/>
                <w:rtl/>
              </w:rPr>
              <w:t>ت</w:t>
            </w:r>
            <w:r w:rsidRPr="00D604EC">
              <w:rPr>
                <w:rFonts w:cs="B Nazanin"/>
                <w:sz w:val="24"/>
                <w:szCs w:val="24"/>
                <w:rtl/>
              </w:rPr>
              <w:t xml:space="preserve"> تماس تلفن</w:t>
            </w:r>
            <w:r w:rsidRPr="00D604EC">
              <w:rPr>
                <w:rFonts w:cs="B Nazanin" w:hint="cs"/>
                <w:sz w:val="24"/>
                <w:szCs w:val="24"/>
                <w:rtl/>
              </w:rPr>
              <w:t>ی</w:t>
            </w:r>
            <w:r w:rsidRPr="00D604EC">
              <w:rPr>
                <w:rFonts w:cs="B Nazanin"/>
                <w:sz w:val="24"/>
                <w:szCs w:val="24"/>
                <w:rtl/>
              </w:rPr>
              <w:t xml:space="preserve"> با حداقل سه فرد شاک</w:t>
            </w:r>
            <w:r w:rsidRPr="00D604EC">
              <w:rPr>
                <w:rFonts w:cs="B Nazanin" w:hint="cs"/>
                <w:sz w:val="24"/>
                <w:szCs w:val="24"/>
                <w:rtl/>
              </w:rPr>
              <w:t>ی</w:t>
            </w:r>
            <w:r w:rsidRPr="00D604EC">
              <w:rPr>
                <w:rFonts w:cs="B Nazanin"/>
                <w:sz w:val="24"/>
                <w:szCs w:val="24"/>
                <w:rtl/>
              </w:rPr>
              <w:t xml:space="preserve"> با</w:t>
            </w:r>
            <w:r w:rsidRPr="00D604EC">
              <w:rPr>
                <w:rFonts w:cs="B Nazanin" w:hint="cs"/>
                <w:sz w:val="24"/>
                <w:szCs w:val="24"/>
                <w:rtl/>
              </w:rPr>
              <w:t>ی</w:t>
            </w:r>
            <w:r w:rsidRPr="00D604EC">
              <w:rPr>
                <w:rFonts w:cs="B Nazanin" w:hint="eastAsia"/>
                <w:sz w:val="24"/>
                <w:szCs w:val="24"/>
                <w:rtl/>
              </w:rPr>
              <w:t>د</w:t>
            </w:r>
            <w:r w:rsidRPr="00D604EC">
              <w:rPr>
                <w:rFonts w:cs="B Nazanin"/>
                <w:sz w:val="24"/>
                <w:szCs w:val="24"/>
                <w:rtl/>
              </w:rPr>
              <w:t xml:space="preserve"> توسط ارز</w:t>
            </w:r>
            <w:r w:rsidRPr="00D604EC">
              <w:rPr>
                <w:rFonts w:cs="B Nazanin" w:hint="cs"/>
                <w:sz w:val="24"/>
                <w:szCs w:val="24"/>
                <w:rtl/>
              </w:rPr>
              <w:t>ی</w:t>
            </w:r>
            <w:r w:rsidRPr="00D604EC">
              <w:rPr>
                <w:rFonts w:cs="B Nazanin" w:hint="eastAsia"/>
                <w:sz w:val="24"/>
                <w:szCs w:val="24"/>
                <w:rtl/>
              </w:rPr>
              <w:t>اب</w:t>
            </w:r>
            <w:r w:rsidRPr="00D604EC">
              <w:rPr>
                <w:rFonts w:cs="B Nazanin"/>
                <w:sz w:val="24"/>
                <w:szCs w:val="24"/>
                <w:rtl/>
              </w:rPr>
              <w:t xml:space="preserve"> کنترل شود. </w:t>
            </w:r>
          </w:p>
          <w:p w14:paraId="70801056" w14:textId="1D692C7B" w:rsidR="00983780" w:rsidRDefault="00983780" w:rsidP="00D604EC">
            <w:pPr>
              <w:shd w:val="clear" w:color="auto" w:fill="FFFFFF"/>
              <w:ind w:right="231"/>
              <w:contextualSpacing/>
              <w:jc w:val="both"/>
              <w:rPr>
                <w:rFonts w:cs="B Nazanin"/>
                <w:b/>
                <w:bCs/>
                <w:sz w:val="24"/>
                <w:szCs w:val="24"/>
                <w:rtl/>
              </w:rPr>
            </w:pPr>
            <w:r>
              <w:rPr>
                <w:rFonts w:cs="B Nazanin" w:hint="cs"/>
                <w:b/>
                <w:bCs/>
                <w:color w:val="000000"/>
                <w:sz w:val="22"/>
                <w:szCs w:val="22"/>
                <w:rtl/>
              </w:rPr>
              <w:t xml:space="preserve">2: </w:t>
            </w:r>
            <w:r w:rsidRPr="00F160F0">
              <w:rPr>
                <w:rFonts w:cs="B Nazanin"/>
                <w:b/>
                <w:bCs/>
                <w:color w:val="000000"/>
                <w:sz w:val="22"/>
                <w:szCs w:val="22"/>
                <w:rtl/>
              </w:rPr>
              <w:t>نرخ شکا</w:t>
            </w:r>
            <w:r w:rsidRPr="00F160F0">
              <w:rPr>
                <w:rFonts w:cs="B Nazanin" w:hint="cs"/>
                <w:b/>
                <w:bCs/>
                <w:color w:val="000000"/>
                <w:sz w:val="22"/>
                <w:szCs w:val="22"/>
                <w:rtl/>
              </w:rPr>
              <w:t>ی</w:t>
            </w:r>
            <w:r w:rsidRPr="00F160F0">
              <w:rPr>
                <w:rFonts w:cs="B Nazanin" w:hint="eastAsia"/>
                <w:b/>
                <w:bCs/>
                <w:color w:val="000000"/>
                <w:sz w:val="22"/>
                <w:szCs w:val="22"/>
                <w:rtl/>
              </w:rPr>
              <w:t>ات</w:t>
            </w:r>
            <w:r w:rsidR="00E03557">
              <w:rPr>
                <w:rFonts w:cs="B Nazanin" w:hint="cs"/>
                <w:b/>
                <w:bCs/>
                <w:color w:val="000000"/>
                <w:sz w:val="22"/>
                <w:szCs w:val="22"/>
                <w:rtl/>
              </w:rPr>
              <w:t>(</w:t>
            </w:r>
            <w:r w:rsidR="00D604EC">
              <w:rPr>
                <w:rFonts w:cs="B Nazanin" w:hint="cs"/>
                <w:b/>
                <w:bCs/>
                <w:color w:val="000000"/>
                <w:sz w:val="22"/>
                <w:szCs w:val="22"/>
                <w:rtl/>
              </w:rPr>
              <w:t>25</w:t>
            </w:r>
            <w:r w:rsidR="00E03557">
              <w:rPr>
                <w:rFonts w:cs="B Nazanin" w:hint="cs"/>
                <w:b/>
                <w:bCs/>
                <w:color w:val="000000"/>
                <w:sz w:val="22"/>
                <w:szCs w:val="22"/>
                <w:rtl/>
              </w:rPr>
              <w:t xml:space="preserve"> امتیاز)</w:t>
            </w:r>
            <w:r w:rsidRPr="005C161F">
              <w:rPr>
                <w:rFonts w:cs="B Nazanin" w:hint="cs"/>
                <w:b/>
                <w:bCs/>
                <w:sz w:val="22"/>
                <w:szCs w:val="22"/>
                <w:rtl/>
              </w:rPr>
              <w:t xml:space="preserve">: </w:t>
            </w:r>
            <w:r w:rsidR="00D604EC">
              <w:rPr>
                <w:rFonts w:cs="B Nazanin" w:hint="cs"/>
                <w:sz w:val="24"/>
                <w:szCs w:val="24"/>
                <w:rtl/>
              </w:rPr>
              <w:t xml:space="preserve"> </w:t>
            </w:r>
            <w:r w:rsidRPr="00F160F0">
              <w:rPr>
                <w:rFonts w:cs="B Nazanin"/>
                <w:sz w:val="24"/>
                <w:szCs w:val="24"/>
                <w:rtl/>
              </w:rPr>
              <w:t>حاصل تقس</w:t>
            </w:r>
            <w:r w:rsidRPr="00F160F0">
              <w:rPr>
                <w:rFonts w:cs="B Nazanin" w:hint="cs"/>
                <w:sz w:val="24"/>
                <w:szCs w:val="24"/>
                <w:rtl/>
              </w:rPr>
              <w:t>ی</w:t>
            </w:r>
            <w:r w:rsidRPr="00F160F0">
              <w:rPr>
                <w:rFonts w:cs="B Nazanin" w:hint="eastAsia"/>
                <w:sz w:val="24"/>
                <w:szCs w:val="24"/>
                <w:rtl/>
              </w:rPr>
              <w:t>م</w:t>
            </w:r>
            <w:r w:rsidRPr="00F160F0">
              <w:rPr>
                <w:rFonts w:cs="B Nazanin"/>
                <w:sz w:val="24"/>
                <w:szCs w:val="24"/>
                <w:rtl/>
              </w:rPr>
              <w:t xml:space="preserve"> تعداد </w:t>
            </w:r>
            <w:r w:rsidRPr="00F160F0">
              <w:rPr>
                <w:rFonts w:cs="B Nazanin"/>
                <w:b/>
                <w:bCs/>
                <w:sz w:val="22"/>
                <w:szCs w:val="22"/>
                <w:rtl/>
              </w:rPr>
              <w:t>شکا</w:t>
            </w:r>
            <w:r w:rsidRPr="00F160F0">
              <w:rPr>
                <w:rFonts w:cs="B Nazanin" w:hint="cs"/>
                <w:b/>
                <w:bCs/>
                <w:sz w:val="22"/>
                <w:szCs w:val="22"/>
                <w:rtl/>
              </w:rPr>
              <w:t>ی</w:t>
            </w:r>
            <w:r w:rsidRPr="00F160F0">
              <w:rPr>
                <w:rFonts w:cs="B Nazanin" w:hint="eastAsia"/>
                <w:b/>
                <w:bCs/>
                <w:sz w:val="22"/>
                <w:szCs w:val="22"/>
                <w:rtl/>
              </w:rPr>
              <w:t>ات</w:t>
            </w:r>
            <w:r w:rsidRPr="00F160F0">
              <w:rPr>
                <w:rFonts w:cs="B Nazanin"/>
                <w:b/>
                <w:bCs/>
                <w:sz w:val="22"/>
                <w:szCs w:val="22"/>
                <w:rtl/>
              </w:rPr>
              <w:t xml:space="preserve"> منجر به پاسخ</w:t>
            </w:r>
            <w:r w:rsidRPr="00F160F0">
              <w:rPr>
                <w:rFonts w:cs="B Nazanin"/>
                <w:sz w:val="22"/>
                <w:szCs w:val="22"/>
                <w:rtl/>
              </w:rPr>
              <w:t xml:space="preserve"> </w:t>
            </w:r>
            <w:r w:rsidRPr="00F160F0">
              <w:rPr>
                <w:rFonts w:cs="B Nazanin" w:hint="cs"/>
                <w:sz w:val="24"/>
                <w:szCs w:val="24"/>
                <w:rtl/>
              </w:rPr>
              <w:t>ی</w:t>
            </w:r>
            <w:r w:rsidRPr="00F160F0">
              <w:rPr>
                <w:rFonts w:cs="B Nazanin" w:hint="eastAsia"/>
                <w:sz w:val="24"/>
                <w:szCs w:val="24"/>
                <w:rtl/>
              </w:rPr>
              <w:t>ا</w:t>
            </w:r>
            <w:r w:rsidRPr="00F160F0">
              <w:rPr>
                <w:rFonts w:cs="B Nazanin"/>
                <w:sz w:val="24"/>
                <w:szCs w:val="24"/>
                <w:rtl/>
              </w:rPr>
              <w:t xml:space="preserve"> </w:t>
            </w:r>
            <w:r w:rsidRPr="00F160F0">
              <w:rPr>
                <w:rFonts w:cs="B Nazanin"/>
                <w:b/>
                <w:bCs/>
                <w:sz w:val="22"/>
                <w:szCs w:val="22"/>
                <w:rtl/>
              </w:rPr>
              <w:t>تع</w:t>
            </w:r>
            <w:r w:rsidRPr="00F160F0">
              <w:rPr>
                <w:rFonts w:cs="B Nazanin" w:hint="cs"/>
                <w:b/>
                <w:bCs/>
                <w:sz w:val="22"/>
                <w:szCs w:val="22"/>
                <w:rtl/>
              </w:rPr>
              <w:t>یی</w:t>
            </w:r>
            <w:r w:rsidRPr="00F160F0">
              <w:rPr>
                <w:rFonts w:cs="B Nazanin" w:hint="eastAsia"/>
                <w:b/>
                <w:bCs/>
                <w:sz w:val="22"/>
                <w:szCs w:val="22"/>
                <w:rtl/>
              </w:rPr>
              <w:t>ن</w:t>
            </w:r>
            <w:r w:rsidRPr="00F160F0">
              <w:rPr>
                <w:rFonts w:cs="B Nazanin"/>
                <w:b/>
                <w:bCs/>
                <w:sz w:val="22"/>
                <w:szCs w:val="22"/>
                <w:rtl/>
              </w:rPr>
              <w:t xml:space="preserve"> تکل</w:t>
            </w:r>
            <w:r w:rsidRPr="00F160F0">
              <w:rPr>
                <w:rFonts w:cs="B Nazanin" w:hint="cs"/>
                <w:b/>
                <w:bCs/>
                <w:sz w:val="22"/>
                <w:szCs w:val="22"/>
                <w:rtl/>
              </w:rPr>
              <w:t>ی</w:t>
            </w:r>
            <w:r w:rsidRPr="00F160F0">
              <w:rPr>
                <w:rFonts w:cs="B Nazanin" w:hint="eastAsia"/>
                <w:b/>
                <w:bCs/>
                <w:sz w:val="22"/>
                <w:szCs w:val="22"/>
                <w:rtl/>
              </w:rPr>
              <w:t>ف</w:t>
            </w:r>
            <w:r w:rsidRPr="00F160F0">
              <w:rPr>
                <w:rFonts w:cs="B Nazanin"/>
                <w:b/>
                <w:bCs/>
                <w:sz w:val="22"/>
                <w:szCs w:val="22"/>
                <w:rtl/>
              </w:rPr>
              <w:t xml:space="preserve"> شده</w:t>
            </w:r>
            <w:r w:rsidRPr="00F160F0">
              <w:rPr>
                <w:rFonts w:cs="B Nazanin"/>
                <w:sz w:val="22"/>
                <w:szCs w:val="22"/>
                <w:rtl/>
              </w:rPr>
              <w:t xml:space="preserve"> </w:t>
            </w:r>
            <w:r w:rsidRPr="00F160F0">
              <w:rPr>
                <w:rFonts w:cs="B Nazanin"/>
                <w:sz w:val="24"/>
                <w:szCs w:val="24"/>
                <w:rtl/>
              </w:rPr>
              <w:t xml:space="preserve">بر تعداد </w:t>
            </w:r>
            <w:r w:rsidRPr="00F160F0">
              <w:rPr>
                <w:rFonts w:cs="B Nazanin"/>
                <w:b/>
                <w:bCs/>
                <w:sz w:val="22"/>
                <w:szCs w:val="22"/>
                <w:rtl/>
              </w:rPr>
              <w:t>کل شکا</w:t>
            </w:r>
            <w:r w:rsidRPr="00F160F0">
              <w:rPr>
                <w:rFonts w:cs="B Nazanin" w:hint="cs"/>
                <w:b/>
                <w:bCs/>
                <w:sz w:val="22"/>
                <w:szCs w:val="22"/>
                <w:rtl/>
              </w:rPr>
              <w:t>ی</w:t>
            </w:r>
            <w:r w:rsidRPr="00F160F0">
              <w:rPr>
                <w:rFonts w:cs="B Nazanin" w:hint="eastAsia"/>
                <w:b/>
                <w:bCs/>
                <w:sz w:val="22"/>
                <w:szCs w:val="22"/>
                <w:rtl/>
              </w:rPr>
              <w:t>ات</w:t>
            </w:r>
            <w:r w:rsidRPr="00F160F0">
              <w:rPr>
                <w:rFonts w:cs="B Nazanin"/>
                <w:b/>
                <w:bCs/>
                <w:sz w:val="22"/>
                <w:szCs w:val="22"/>
                <w:rtl/>
              </w:rPr>
              <w:t xml:space="preserve"> در جر</w:t>
            </w:r>
            <w:r w:rsidRPr="00F160F0">
              <w:rPr>
                <w:rFonts w:cs="B Nazanin" w:hint="cs"/>
                <w:b/>
                <w:bCs/>
                <w:sz w:val="22"/>
                <w:szCs w:val="22"/>
                <w:rtl/>
              </w:rPr>
              <w:t>ی</w:t>
            </w:r>
            <w:r w:rsidRPr="00F160F0">
              <w:rPr>
                <w:rFonts w:cs="B Nazanin" w:hint="eastAsia"/>
                <w:b/>
                <w:bCs/>
                <w:sz w:val="22"/>
                <w:szCs w:val="22"/>
                <w:rtl/>
              </w:rPr>
              <w:t>ان</w:t>
            </w:r>
            <w:r w:rsidRPr="00F160F0">
              <w:rPr>
                <w:rFonts w:cs="B Nazanin"/>
                <w:sz w:val="22"/>
                <w:szCs w:val="22"/>
                <w:rtl/>
              </w:rPr>
              <w:t xml:space="preserve"> </w:t>
            </w:r>
            <w:r w:rsidRPr="00F160F0">
              <w:rPr>
                <w:rFonts w:cs="B Nazanin"/>
                <w:sz w:val="24"/>
                <w:szCs w:val="24"/>
                <w:rtl/>
              </w:rPr>
              <w:t>سال مورد بررس</w:t>
            </w:r>
            <w:r w:rsidRPr="00F160F0">
              <w:rPr>
                <w:rFonts w:cs="B Nazanin" w:hint="cs"/>
                <w:sz w:val="24"/>
                <w:szCs w:val="24"/>
                <w:rtl/>
              </w:rPr>
              <w:t>ی</w:t>
            </w:r>
            <w:r w:rsidRPr="00F160F0">
              <w:rPr>
                <w:rFonts w:cs="B Nazanin" w:hint="eastAsia"/>
                <w:sz w:val="24"/>
                <w:szCs w:val="24"/>
                <w:rtl/>
              </w:rPr>
              <w:t>،</w:t>
            </w:r>
            <w:r w:rsidRPr="00F160F0">
              <w:rPr>
                <w:rFonts w:cs="B Nazanin"/>
                <w:sz w:val="24"/>
                <w:szCs w:val="24"/>
                <w:rtl/>
              </w:rPr>
              <w:t xml:space="preserve"> تعر</w:t>
            </w:r>
            <w:r w:rsidRPr="00F160F0">
              <w:rPr>
                <w:rFonts w:cs="B Nazanin" w:hint="cs"/>
                <w:sz w:val="24"/>
                <w:szCs w:val="24"/>
                <w:rtl/>
              </w:rPr>
              <w:t>ی</w:t>
            </w:r>
            <w:r w:rsidRPr="00F160F0">
              <w:rPr>
                <w:rFonts w:cs="B Nazanin" w:hint="eastAsia"/>
                <w:sz w:val="24"/>
                <w:szCs w:val="24"/>
                <w:rtl/>
              </w:rPr>
              <w:t>ف</w:t>
            </w:r>
            <w:r w:rsidRPr="00F160F0">
              <w:rPr>
                <w:rFonts w:cs="B Nazanin"/>
                <w:sz w:val="24"/>
                <w:szCs w:val="24"/>
                <w:rtl/>
              </w:rPr>
              <w:t xml:space="preserve"> نرخ شکا</w:t>
            </w:r>
            <w:r w:rsidRPr="00F160F0">
              <w:rPr>
                <w:rFonts w:cs="B Nazanin" w:hint="cs"/>
                <w:sz w:val="24"/>
                <w:szCs w:val="24"/>
                <w:rtl/>
              </w:rPr>
              <w:t>ی</w:t>
            </w:r>
            <w:r w:rsidRPr="00F160F0">
              <w:rPr>
                <w:rFonts w:cs="B Nazanin" w:hint="eastAsia"/>
                <w:sz w:val="24"/>
                <w:szCs w:val="24"/>
                <w:rtl/>
              </w:rPr>
              <w:t>ت</w:t>
            </w:r>
            <w:r w:rsidRPr="00F160F0">
              <w:rPr>
                <w:rFonts w:cs="B Nazanin"/>
                <w:sz w:val="24"/>
                <w:szCs w:val="24"/>
                <w:rtl/>
              </w:rPr>
              <w:t xml:space="preserve"> م</w:t>
            </w:r>
            <w:r w:rsidRPr="00F160F0">
              <w:rPr>
                <w:rFonts w:cs="B Nazanin" w:hint="cs"/>
                <w:sz w:val="24"/>
                <w:szCs w:val="24"/>
                <w:rtl/>
              </w:rPr>
              <w:t>ی</w:t>
            </w:r>
            <w:r w:rsidRPr="00F160F0">
              <w:rPr>
                <w:rFonts w:cs="B Nazanin"/>
                <w:sz w:val="24"/>
                <w:szCs w:val="24"/>
                <w:rtl/>
              </w:rPr>
              <w:t xml:space="preserve"> </w:t>
            </w:r>
            <w:r w:rsidR="00D604EC">
              <w:rPr>
                <w:rFonts w:cs="B Nazanin" w:hint="cs"/>
                <w:sz w:val="24"/>
                <w:szCs w:val="24"/>
                <w:rtl/>
              </w:rPr>
              <w:t>باشد. امتیاز بر اساس حاصل تقسیم اشاره شده در سقف امتیاز شاخص داده شود.تما</w:t>
            </w:r>
            <w:r>
              <w:rPr>
                <w:rFonts w:cs="B Nazanin" w:hint="cs"/>
                <w:sz w:val="24"/>
                <w:szCs w:val="24"/>
                <w:rtl/>
              </w:rPr>
              <w:t>می موارد دریافت و رسیدگی به شکایات مانند سامانه تلفنی، وب سایت، شکایت حضوری و... مبنا خواهند بود.</w:t>
            </w:r>
          </w:p>
          <w:p w14:paraId="7BFFA189" w14:textId="2A4C2537" w:rsidR="00983780" w:rsidRDefault="001F4EBB" w:rsidP="00983780">
            <w:pPr>
              <w:shd w:val="clear" w:color="auto" w:fill="FFFFFF"/>
              <w:ind w:right="231"/>
              <w:contextualSpacing/>
              <w:jc w:val="both"/>
              <w:rPr>
                <w:rFonts w:cs="B Nazanin"/>
                <w:b/>
                <w:bCs/>
              </w:rPr>
            </w:pPr>
            <w:r>
              <w:rPr>
                <w:rFonts w:cs="B Nazanin" w:hint="cs"/>
                <w:b/>
                <w:bCs/>
                <w:sz w:val="22"/>
                <w:szCs w:val="22"/>
                <w:rtl/>
              </w:rPr>
              <w:t>3</w:t>
            </w:r>
            <w:r w:rsidR="00983780" w:rsidRPr="005C161F">
              <w:rPr>
                <w:rFonts w:cs="B Nazanin" w:hint="cs"/>
                <w:b/>
                <w:bCs/>
                <w:sz w:val="22"/>
                <w:szCs w:val="22"/>
                <w:rtl/>
              </w:rPr>
              <w:t xml:space="preserve">: </w:t>
            </w:r>
            <w:r w:rsidR="00983780" w:rsidRPr="00F160F0">
              <w:rPr>
                <w:rFonts w:cs="B Nazanin"/>
                <w:b/>
                <w:bCs/>
                <w:color w:val="000000"/>
                <w:sz w:val="22"/>
                <w:szCs w:val="22"/>
                <w:rtl/>
              </w:rPr>
              <w:t>متوسط زمان پاسخگو</w:t>
            </w:r>
            <w:r w:rsidR="00983780" w:rsidRPr="00F160F0">
              <w:rPr>
                <w:rFonts w:cs="B Nazanin" w:hint="cs"/>
                <w:b/>
                <w:bCs/>
                <w:color w:val="000000"/>
                <w:sz w:val="22"/>
                <w:szCs w:val="22"/>
                <w:rtl/>
              </w:rPr>
              <w:t>یی</w:t>
            </w:r>
            <w:r w:rsidR="00E03557">
              <w:rPr>
                <w:rFonts w:cs="B Nazanin" w:hint="cs"/>
                <w:b/>
                <w:bCs/>
                <w:color w:val="000000"/>
                <w:sz w:val="22"/>
                <w:szCs w:val="22"/>
                <w:rtl/>
              </w:rPr>
              <w:t>(20 امتیاز)</w:t>
            </w:r>
            <w:r w:rsidR="00983780">
              <w:rPr>
                <w:rFonts w:cs="B Nazanin" w:hint="cs"/>
                <w:b/>
                <w:bCs/>
                <w:rtl/>
              </w:rPr>
              <w:t>:</w:t>
            </w:r>
          </w:p>
          <w:p w14:paraId="7A59569F" w14:textId="172A6A0E" w:rsidR="00983780" w:rsidRPr="00B13113" w:rsidRDefault="00983780" w:rsidP="00D604EC">
            <w:pPr>
              <w:shd w:val="clear" w:color="auto" w:fill="FFFFFF"/>
              <w:ind w:left="224" w:right="231"/>
              <w:contextualSpacing/>
              <w:jc w:val="both"/>
              <w:rPr>
                <w:rFonts w:cs="B Nazanin"/>
                <w:b/>
                <w:bCs/>
                <w:sz w:val="24"/>
                <w:szCs w:val="24"/>
                <w:rtl/>
              </w:rPr>
            </w:pPr>
            <w:r>
              <w:rPr>
                <w:rFonts w:cs="B Nazanin" w:hint="cs"/>
                <w:sz w:val="24"/>
                <w:szCs w:val="24"/>
                <w:rtl/>
              </w:rPr>
              <w:t xml:space="preserve">اگر </w:t>
            </w:r>
            <w:r w:rsidRPr="00F160F0">
              <w:rPr>
                <w:rFonts w:cs="B Nazanin"/>
                <w:sz w:val="24"/>
                <w:szCs w:val="24"/>
                <w:rtl/>
              </w:rPr>
              <w:t>م</w:t>
            </w:r>
            <w:r w:rsidRPr="00F160F0">
              <w:rPr>
                <w:rFonts w:cs="B Nazanin" w:hint="cs"/>
                <w:sz w:val="24"/>
                <w:szCs w:val="24"/>
                <w:rtl/>
              </w:rPr>
              <w:t>ی</w:t>
            </w:r>
            <w:r w:rsidRPr="00F160F0">
              <w:rPr>
                <w:rFonts w:cs="B Nazanin" w:hint="eastAsia"/>
                <w:sz w:val="24"/>
                <w:szCs w:val="24"/>
                <w:rtl/>
              </w:rPr>
              <w:t>انگ</w:t>
            </w:r>
            <w:r w:rsidRPr="00F160F0">
              <w:rPr>
                <w:rFonts w:cs="B Nazanin" w:hint="cs"/>
                <w:sz w:val="24"/>
                <w:szCs w:val="24"/>
                <w:rtl/>
              </w:rPr>
              <w:t>ی</w:t>
            </w:r>
            <w:r w:rsidRPr="00F160F0">
              <w:rPr>
                <w:rFonts w:cs="B Nazanin" w:hint="eastAsia"/>
                <w:sz w:val="24"/>
                <w:szCs w:val="24"/>
                <w:rtl/>
              </w:rPr>
              <w:t>ن</w:t>
            </w:r>
            <w:r w:rsidRPr="00F160F0">
              <w:rPr>
                <w:rFonts w:cs="B Nazanin"/>
                <w:sz w:val="24"/>
                <w:szCs w:val="24"/>
                <w:rtl/>
              </w:rPr>
              <w:t xml:space="preserve"> زمان پاسخگو</w:t>
            </w:r>
            <w:r w:rsidRPr="00F160F0">
              <w:rPr>
                <w:rFonts w:cs="B Nazanin" w:hint="cs"/>
                <w:sz w:val="24"/>
                <w:szCs w:val="24"/>
                <w:rtl/>
              </w:rPr>
              <w:t>یی</w:t>
            </w:r>
            <w:r w:rsidRPr="00F160F0">
              <w:rPr>
                <w:rFonts w:cs="B Nazanin"/>
                <w:sz w:val="24"/>
                <w:szCs w:val="24"/>
                <w:rtl/>
              </w:rPr>
              <w:t xml:space="preserve"> و تع</w:t>
            </w:r>
            <w:r w:rsidRPr="00F160F0">
              <w:rPr>
                <w:rFonts w:cs="B Nazanin" w:hint="cs"/>
                <w:sz w:val="24"/>
                <w:szCs w:val="24"/>
                <w:rtl/>
              </w:rPr>
              <w:t>یی</w:t>
            </w:r>
            <w:r w:rsidRPr="00F160F0">
              <w:rPr>
                <w:rFonts w:cs="B Nazanin" w:hint="eastAsia"/>
                <w:sz w:val="24"/>
                <w:szCs w:val="24"/>
                <w:rtl/>
              </w:rPr>
              <w:t>ن</w:t>
            </w:r>
            <w:r w:rsidRPr="00F160F0">
              <w:rPr>
                <w:rFonts w:cs="B Nazanin"/>
                <w:sz w:val="24"/>
                <w:szCs w:val="24"/>
                <w:rtl/>
              </w:rPr>
              <w:t xml:space="preserve"> تکل</w:t>
            </w:r>
            <w:r w:rsidRPr="00F160F0">
              <w:rPr>
                <w:rFonts w:cs="B Nazanin" w:hint="cs"/>
                <w:sz w:val="24"/>
                <w:szCs w:val="24"/>
                <w:rtl/>
              </w:rPr>
              <w:t>ی</w:t>
            </w:r>
            <w:r w:rsidRPr="00F160F0">
              <w:rPr>
                <w:rFonts w:cs="B Nazanin" w:hint="eastAsia"/>
                <w:sz w:val="24"/>
                <w:szCs w:val="24"/>
                <w:rtl/>
              </w:rPr>
              <w:t>ف</w:t>
            </w:r>
            <w:r w:rsidRPr="00F160F0">
              <w:rPr>
                <w:rFonts w:cs="B Nazanin"/>
                <w:sz w:val="24"/>
                <w:szCs w:val="24"/>
                <w:rtl/>
              </w:rPr>
              <w:t xml:space="preserve"> نها</w:t>
            </w:r>
            <w:r w:rsidRPr="00F160F0">
              <w:rPr>
                <w:rFonts w:cs="B Nazanin" w:hint="cs"/>
                <w:sz w:val="24"/>
                <w:szCs w:val="24"/>
                <w:rtl/>
              </w:rPr>
              <w:t>یی</w:t>
            </w:r>
            <w:r w:rsidRPr="00F160F0">
              <w:rPr>
                <w:rFonts w:cs="B Nazanin"/>
                <w:sz w:val="24"/>
                <w:szCs w:val="24"/>
                <w:rtl/>
              </w:rPr>
              <w:t xml:space="preserve"> شکا</w:t>
            </w:r>
            <w:r w:rsidRPr="00F160F0">
              <w:rPr>
                <w:rFonts w:cs="B Nazanin" w:hint="cs"/>
                <w:sz w:val="24"/>
                <w:szCs w:val="24"/>
                <w:rtl/>
              </w:rPr>
              <w:t>ی</w:t>
            </w:r>
            <w:r w:rsidRPr="00F160F0">
              <w:rPr>
                <w:rFonts w:cs="B Nazanin" w:hint="eastAsia"/>
                <w:sz w:val="24"/>
                <w:szCs w:val="24"/>
                <w:rtl/>
              </w:rPr>
              <w:t>ات</w:t>
            </w:r>
            <w:r w:rsidRPr="00F160F0">
              <w:rPr>
                <w:rFonts w:cs="B Nazanin"/>
                <w:sz w:val="24"/>
                <w:szCs w:val="24"/>
                <w:rtl/>
              </w:rPr>
              <w:t xml:space="preserve"> از هفت روز ادار</w:t>
            </w:r>
            <w:r w:rsidRPr="00F160F0">
              <w:rPr>
                <w:rFonts w:cs="B Nazanin" w:hint="cs"/>
                <w:sz w:val="24"/>
                <w:szCs w:val="24"/>
                <w:rtl/>
              </w:rPr>
              <w:t>ی</w:t>
            </w:r>
            <w:r w:rsidRPr="00F160F0">
              <w:rPr>
                <w:rFonts w:cs="B Nazanin"/>
                <w:sz w:val="24"/>
                <w:szCs w:val="24"/>
                <w:rtl/>
              </w:rPr>
              <w:t xml:space="preserve"> کمتر باشد، کل امت</w:t>
            </w:r>
            <w:r w:rsidRPr="00F160F0">
              <w:rPr>
                <w:rFonts w:cs="B Nazanin" w:hint="cs"/>
                <w:sz w:val="24"/>
                <w:szCs w:val="24"/>
                <w:rtl/>
              </w:rPr>
              <w:t>ی</w:t>
            </w:r>
            <w:r w:rsidRPr="00F160F0">
              <w:rPr>
                <w:rFonts w:cs="B Nazanin" w:hint="eastAsia"/>
                <w:sz w:val="24"/>
                <w:szCs w:val="24"/>
                <w:rtl/>
              </w:rPr>
              <w:t>از</w:t>
            </w:r>
            <w:r w:rsidRPr="00F160F0">
              <w:rPr>
                <w:rFonts w:cs="B Nazanin"/>
                <w:sz w:val="24"/>
                <w:szCs w:val="24"/>
                <w:rtl/>
              </w:rPr>
              <w:t xml:space="preserve"> اختصاص م</w:t>
            </w:r>
            <w:r w:rsidRPr="00F160F0">
              <w:rPr>
                <w:rFonts w:cs="B Nazanin" w:hint="cs"/>
                <w:sz w:val="24"/>
                <w:szCs w:val="24"/>
                <w:rtl/>
              </w:rPr>
              <w:t>ی</w:t>
            </w:r>
            <w:r w:rsidRPr="00F160F0">
              <w:rPr>
                <w:rFonts w:cs="B Nazanin"/>
                <w:sz w:val="24"/>
                <w:szCs w:val="24"/>
                <w:rtl/>
              </w:rPr>
              <w:t xml:space="preserve"> </w:t>
            </w:r>
            <w:r w:rsidRPr="00F160F0">
              <w:rPr>
                <w:rFonts w:cs="B Nazanin" w:hint="cs"/>
                <w:sz w:val="24"/>
                <w:szCs w:val="24"/>
                <w:rtl/>
              </w:rPr>
              <w:t>ی</w:t>
            </w:r>
            <w:r w:rsidRPr="00F160F0">
              <w:rPr>
                <w:rFonts w:cs="B Nazanin" w:hint="eastAsia"/>
                <w:sz w:val="24"/>
                <w:szCs w:val="24"/>
                <w:rtl/>
              </w:rPr>
              <w:t>ابد</w:t>
            </w:r>
            <w:r w:rsidRPr="00F160F0">
              <w:rPr>
                <w:rFonts w:cs="B Nazanin"/>
                <w:sz w:val="24"/>
                <w:szCs w:val="24"/>
                <w:rtl/>
              </w:rPr>
              <w:t>.</w:t>
            </w:r>
            <w:r>
              <w:rPr>
                <w:rFonts w:cs="B Nazanin" w:hint="cs"/>
                <w:sz w:val="24"/>
                <w:szCs w:val="24"/>
                <w:rtl/>
              </w:rPr>
              <w:t xml:space="preserve">لازم بذکر است </w:t>
            </w:r>
            <w:r w:rsidRPr="00F160F0">
              <w:rPr>
                <w:rFonts w:cs="B Nazanin"/>
                <w:sz w:val="24"/>
                <w:szCs w:val="24"/>
                <w:rtl/>
              </w:rPr>
              <w:t>تمام سوابق مربوط به فرا</w:t>
            </w:r>
            <w:r w:rsidRPr="00F160F0">
              <w:rPr>
                <w:rFonts w:cs="B Nazanin" w:hint="cs"/>
                <w:sz w:val="24"/>
                <w:szCs w:val="24"/>
                <w:rtl/>
              </w:rPr>
              <w:t>ی</w:t>
            </w:r>
            <w:r w:rsidRPr="00F160F0">
              <w:rPr>
                <w:rFonts w:cs="B Nazanin" w:hint="eastAsia"/>
                <w:sz w:val="24"/>
                <w:szCs w:val="24"/>
                <w:rtl/>
              </w:rPr>
              <w:t>ند</w:t>
            </w:r>
            <w:r w:rsidRPr="00F160F0">
              <w:rPr>
                <w:rFonts w:cs="B Nazanin"/>
                <w:sz w:val="24"/>
                <w:szCs w:val="24"/>
                <w:rtl/>
              </w:rPr>
              <w:t xml:space="preserve"> م</w:t>
            </w:r>
            <w:r w:rsidRPr="00F160F0">
              <w:rPr>
                <w:rFonts w:cs="B Nazanin" w:hint="cs"/>
                <w:sz w:val="24"/>
                <w:szCs w:val="24"/>
                <w:rtl/>
              </w:rPr>
              <w:t>ی</w:t>
            </w:r>
            <w:r w:rsidRPr="00F160F0">
              <w:rPr>
                <w:rFonts w:cs="B Nazanin"/>
                <w:sz w:val="24"/>
                <w:szCs w:val="24"/>
                <w:rtl/>
              </w:rPr>
              <w:t xml:space="preserve"> با</w:t>
            </w:r>
            <w:r w:rsidRPr="00F160F0">
              <w:rPr>
                <w:rFonts w:cs="B Nazanin" w:hint="cs"/>
                <w:sz w:val="24"/>
                <w:szCs w:val="24"/>
                <w:rtl/>
              </w:rPr>
              <w:t>ی</w:t>
            </w:r>
            <w:r w:rsidRPr="00F160F0">
              <w:rPr>
                <w:rFonts w:cs="B Nazanin" w:hint="eastAsia"/>
                <w:sz w:val="24"/>
                <w:szCs w:val="24"/>
                <w:rtl/>
              </w:rPr>
              <w:t>ست</w:t>
            </w:r>
            <w:r w:rsidRPr="00F160F0">
              <w:rPr>
                <w:rFonts w:cs="B Nazanin"/>
                <w:sz w:val="24"/>
                <w:szCs w:val="24"/>
                <w:rtl/>
              </w:rPr>
              <w:t xml:space="preserve"> </w:t>
            </w:r>
            <w:r w:rsidR="00D604EC">
              <w:rPr>
                <w:rFonts w:cs="B Nazanin" w:hint="cs"/>
                <w:sz w:val="24"/>
                <w:szCs w:val="24"/>
                <w:rtl/>
              </w:rPr>
              <w:t>مطابق</w:t>
            </w:r>
            <w:r w:rsidRPr="00F160F0">
              <w:rPr>
                <w:rFonts w:cs="B Nazanin"/>
                <w:sz w:val="24"/>
                <w:szCs w:val="24"/>
                <w:rtl/>
              </w:rPr>
              <w:t xml:space="preserve"> فرمت</w:t>
            </w:r>
            <w:r w:rsidRPr="00F160F0">
              <w:rPr>
                <w:rFonts w:cs="B Nazanin" w:hint="cs"/>
                <w:sz w:val="24"/>
                <w:szCs w:val="24"/>
                <w:rtl/>
              </w:rPr>
              <w:t>ی</w:t>
            </w:r>
            <w:r w:rsidRPr="00F160F0">
              <w:rPr>
                <w:rFonts w:cs="B Nazanin"/>
                <w:sz w:val="24"/>
                <w:szCs w:val="24"/>
                <w:rtl/>
              </w:rPr>
              <w:t xml:space="preserve"> مانند </w:t>
            </w:r>
            <w:r w:rsidR="00D604EC">
              <w:rPr>
                <w:rFonts w:cs="B Nazanin" w:hint="cs"/>
                <w:sz w:val="24"/>
                <w:szCs w:val="24"/>
                <w:rtl/>
              </w:rPr>
              <w:t xml:space="preserve">فایل </w:t>
            </w:r>
            <w:r w:rsidRPr="00F160F0">
              <w:rPr>
                <w:rFonts w:cs="B Nazanin"/>
                <w:sz w:val="24"/>
                <w:szCs w:val="24"/>
                <w:rtl/>
              </w:rPr>
              <w:t>پ</w:t>
            </w:r>
            <w:r w:rsidRPr="00F160F0">
              <w:rPr>
                <w:rFonts w:cs="B Nazanin" w:hint="cs"/>
                <w:sz w:val="24"/>
                <w:szCs w:val="24"/>
                <w:rtl/>
              </w:rPr>
              <w:t>ی</w:t>
            </w:r>
            <w:r w:rsidRPr="00F160F0">
              <w:rPr>
                <w:rFonts w:cs="B Nazanin" w:hint="eastAsia"/>
                <w:sz w:val="24"/>
                <w:szCs w:val="24"/>
                <w:rtl/>
              </w:rPr>
              <w:t>وست</w:t>
            </w:r>
            <w:r w:rsidR="00D604EC">
              <w:rPr>
                <w:rFonts w:cs="B Nazanin" w:hint="cs"/>
                <w:sz w:val="24"/>
                <w:szCs w:val="24"/>
                <w:rtl/>
              </w:rPr>
              <w:t xml:space="preserve"> شماره 2</w:t>
            </w:r>
            <w:r w:rsidRPr="00F160F0">
              <w:rPr>
                <w:rFonts w:cs="B Nazanin"/>
                <w:sz w:val="24"/>
                <w:szCs w:val="24"/>
                <w:rtl/>
              </w:rPr>
              <w:t xml:space="preserve"> ثبت و در پرونده شکا</w:t>
            </w:r>
            <w:r w:rsidRPr="00F160F0">
              <w:rPr>
                <w:rFonts w:cs="B Nazanin" w:hint="cs"/>
                <w:sz w:val="24"/>
                <w:szCs w:val="24"/>
                <w:rtl/>
              </w:rPr>
              <w:t>ی</w:t>
            </w:r>
            <w:r w:rsidRPr="00F160F0">
              <w:rPr>
                <w:rFonts w:cs="B Nazanin" w:hint="eastAsia"/>
                <w:sz w:val="24"/>
                <w:szCs w:val="24"/>
                <w:rtl/>
              </w:rPr>
              <w:t>ت</w:t>
            </w:r>
            <w:r w:rsidRPr="00F160F0">
              <w:rPr>
                <w:rFonts w:cs="B Nazanin"/>
                <w:sz w:val="24"/>
                <w:szCs w:val="24"/>
                <w:rtl/>
              </w:rPr>
              <w:t xml:space="preserve"> موجود</w:t>
            </w:r>
            <w:r>
              <w:rPr>
                <w:rFonts w:cs="B Nazanin" w:hint="cs"/>
                <w:sz w:val="24"/>
                <w:szCs w:val="24"/>
                <w:rtl/>
              </w:rPr>
              <w:t xml:space="preserve"> و قابل دسترسی </w:t>
            </w:r>
            <w:r w:rsidRPr="00F160F0">
              <w:rPr>
                <w:rFonts w:cs="B Nazanin"/>
                <w:sz w:val="24"/>
                <w:szCs w:val="24"/>
                <w:rtl/>
              </w:rPr>
              <w:t>باشد.</w:t>
            </w:r>
            <w:r>
              <w:rPr>
                <w:rFonts w:cs="B Nazanin" w:hint="cs"/>
                <w:sz w:val="24"/>
                <w:szCs w:val="24"/>
                <w:rtl/>
              </w:rPr>
              <w:t xml:space="preserve"> </w:t>
            </w:r>
            <w:r w:rsidR="00D604EC">
              <w:rPr>
                <w:rFonts w:cs="B Nazanin" w:hint="cs"/>
                <w:sz w:val="24"/>
                <w:szCs w:val="24"/>
                <w:rtl/>
              </w:rPr>
              <w:t xml:space="preserve"> </w:t>
            </w:r>
            <w:r>
              <w:rPr>
                <w:rFonts w:cs="B Nazanin" w:hint="cs"/>
                <w:sz w:val="24"/>
                <w:szCs w:val="24"/>
                <w:rtl/>
              </w:rPr>
              <w:t>سامانه سامد یکی از راه‏های دریافت شکایات بوده و تمامی موارد دریافت و رسیدگی به شکایات مانند سامانه تلفنی، وب سایت، شکایت حضوری و... مبنا خواهند بود.</w:t>
            </w:r>
          </w:p>
        </w:tc>
      </w:tr>
      <w:tr w:rsidR="004B019F" w:rsidRPr="00B13113" w14:paraId="51F4241F" w14:textId="77777777" w:rsidTr="007976C3">
        <w:tc>
          <w:tcPr>
            <w:tcW w:w="15294" w:type="dxa"/>
            <w:gridSpan w:val="3"/>
          </w:tcPr>
          <w:p w14:paraId="1AE0A100" w14:textId="77777777" w:rsidR="004B019F" w:rsidRPr="00B13113" w:rsidRDefault="004B019F" w:rsidP="004B019F">
            <w:pPr>
              <w:shd w:val="clear" w:color="auto" w:fill="FFFFFF" w:themeFill="background1"/>
              <w:rPr>
                <w:rFonts w:cs="B Nazanin"/>
                <w:b/>
                <w:bCs/>
                <w:color w:val="000000"/>
                <w:sz w:val="22"/>
                <w:szCs w:val="22"/>
                <w:rtl/>
              </w:rPr>
            </w:pPr>
            <w:r w:rsidRPr="00B13113">
              <w:rPr>
                <w:rFonts w:cs="B Nazanin" w:hint="cs"/>
                <w:b/>
                <w:bCs/>
                <w:color w:val="000000"/>
                <w:sz w:val="22"/>
                <w:szCs w:val="22"/>
                <w:rtl/>
              </w:rPr>
              <w:t>مستندات قابل قبول(ارائه شده از سوی دستگاه):</w:t>
            </w:r>
          </w:p>
          <w:p w14:paraId="368D447C" w14:textId="0DB1C901" w:rsidR="004B019F" w:rsidRPr="00D604EC" w:rsidRDefault="004B019F" w:rsidP="00D604EC">
            <w:pPr>
              <w:numPr>
                <w:ilvl w:val="0"/>
                <w:numId w:val="2"/>
              </w:numPr>
              <w:shd w:val="clear" w:color="auto" w:fill="FFFFFF"/>
              <w:ind w:right="231"/>
              <w:contextualSpacing/>
              <w:jc w:val="both"/>
              <w:rPr>
                <w:rFonts w:cs="B Nazanin"/>
                <w:sz w:val="24"/>
                <w:szCs w:val="24"/>
                <w:rtl/>
              </w:rPr>
            </w:pPr>
            <w:r w:rsidRPr="00D604EC">
              <w:rPr>
                <w:rFonts w:cs="B Nazanin"/>
                <w:sz w:val="24"/>
                <w:szCs w:val="24"/>
                <w:rtl/>
              </w:rPr>
              <w:t xml:space="preserve">ارائه </w:t>
            </w:r>
            <w:r w:rsidR="00D604EC">
              <w:rPr>
                <w:rFonts w:cs="B Nazanin" w:hint="cs"/>
                <w:sz w:val="24"/>
                <w:szCs w:val="24"/>
                <w:rtl/>
              </w:rPr>
              <w:t xml:space="preserve">گزارش تحلیلی </w:t>
            </w:r>
            <w:r w:rsidRPr="00D604EC">
              <w:rPr>
                <w:rFonts w:cs="B Nazanin"/>
                <w:sz w:val="24"/>
                <w:szCs w:val="24"/>
                <w:rtl/>
              </w:rPr>
              <w:t>تعداد شکا</w:t>
            </w:r>
            <w:r w:rsidRPr="00D604EC">
              <w:rPr>
                <w:rFonts w:cs="B Nazanin" w:hint="cs"/>
                <w:sz w:val="24"/>
                <w:szCs w:val="24"/>
                <w:rtl/>
              </w:rPr>
              <w:t>ی</w:t>
            </w:r>
            <w:r w:rsidRPr="00D604EC">
              <w:rPr>
                <w:rFonts w:cs="B Nazanin" w:hint="eastAsia"/>
                <w:sz w:val="24"/>
                <w:szCs w:val="24"/>
                <w:rtl/>
              </w:rPr>
              <w:t>ات</w:t>
            </w:r>
            <w:r w:rsidRPr="00D604EC">
              <w:rPr>
                <w:rFonts w:cs="B Nazanin"/>
                <w:sz w:val="24"/>
                <w:szCs w:val="24"/>
                <w:rtl/>
              </w:rPr>
              <w:t xml:space="preserve"> در</w:t>
            </w:r>
            <w:r w:rsidRPr="00D604EC">
              <w:rPr>
                <w:rFonts w:cs="B Nazanin" w:hint="cs"/>
                <w:sz w:val="24"/>
                <w:szCs w:val="24"/>
                <w:rtl/>
              </w:rPr>
              <w:t>ی</w:t>
            </w:r>
            <w:r w:rsidRPr="00D604EC">
              <w:rPr>
                <w:rFonts w:cs="B Nazanin" w:hint="eastAsia"/>
                <w:sz w:val="24"/>
                <w:szCs w:val="24"/>
                <w:rtl/>
              </w:rPr>
              <w:t>افت</w:t>
            </w:r>
            <w:r w:rsidRPr="00D604EC">
              <w:rPr>
                <w:rFonts w:cs="B Nazanin" w:hint="cs"/>
                <w:sz w:val="24"/>
                <w:szCs w:val="24"/>
                <w:rtl/>
              </w:rPr>
              <w:t>ی</w:t>
            </w:r>
            <w:r w:rsidRPr="00D604EC">
              <w:rPr>
                <w:rFonts w:cs="B Nazanin"/>
                <w:sz w:val="24"/>
                <w:szCs w:val="24"/>
                <w:rtl/>
              </w:rPr>
              <w:t xml:space="preserve"> و رس</w:t>
            </w:r>
            <w:r w:rsidRPr="00D604EC">
              <w:rPr>
                <w:rFonts w:cs="B Nazanin" w:hint="cs"/>
                <w:sz w:val="24"/>
                <w:szCs w:val="24"/>
                <w:rtl/>
              </w:rPr>
              <w:t>ی</w:t>
            </w:r>
            <w:r w:rsidRPr="00D604EC">
              <w:rPr>
                <w:rFonts w:cs="B Nazanin" w:hint="eastAsia"/>
                <w:sz w:val="24"/>
                <w:szCs w:val="24"/>
                <w:rtl/>
              </w:rPr>
              <w:t>دگ</w:t>
            </w:r>
            <w:r w:rsidRPr="00D604EC">
              <w:rPr>
                <w:rFonts w:cs="B Nazanin" w:hint="cs"/>
                <w:sz w:val="24"/>
                <w:szCs w:val="24"/>
                <w:rtl/>
              </w:rPr>
              <w:t>ی</w:t>
            </w:r>
            <w:r w:rsidRPr="00D604EC">
              <w:rPr>
                <w:rFonts w:cs="B Nazanin"/>
                <w:sz w:val="24"/>
                <w:szCs w:val="24"/>
                <w:rtl/>
              </w:rPr>
              <w:t xml:space="preserve"> شده </w:t>
            </w:r>
          </w:p>
          <w:p w14:paraId="64890776" w14:textId="77777777" w:rsidR="004B019F" w:rsidRPr="00D604EC" w:rsidRDefault="004B019F" w:rsidP="004B019F">
            <w:pPr>
              <w:numPr>
                <w:ilvl w:val="0"/>
                <w:numId w:val="2"/>
              </w:numPr>
              <w:shd w:val="clear" w:color="auto" w:fill="FFFFFF"/>
              <w:ind w:right="231"/>
              <w:contextualSpacing/>
              <w:jc w:val="both"/>
              <w:rPr>
                <w:rFonts w:cs="B Nazanin"/>
                <w:sz w:val="24"/>
                <w:szCs w:val="24"/>
                <w:rtl/>
              </w:rPr>
            </w:pPr>
            <w:r w:rsidRPr="00D604EC">
              <w:rPr>
                <w:rFonts w:cs="B Nazanin" w:hint="eastAsia"/>
                <w:sz w:val="24"/>
                <w:szCs w:val="24"/>
                <w:rtl/>
              </w:rPr>
              <w:t>ارائه</w:t>
            </w:r>
            <w:r w:rsidRPr="00D604EC">
              <w:rPr>
                <w:rFonts w:cs="B Nazanin"/>
                <w:sz w:val="24"/>
                <w:szCs w:val="24"/>
                <w:rtl/>
              </w:rPr>
              <w:t xml:space="preserve"> گزارش فرآ</w:t>
            </w:r>
            <w:r w:rsidRPr="00D604EC">
              <w:rPr>
                <w:rFonts w:cs="B Nazanin" w:hint="cs"/>
                <w:sz w:val="24"/>
                <w:szCs w:val="24"/>
                <w:rtl/>
              </w:rPr>
              <w:t>ی</w:t>
            </w:r>
            <w:r w:rsidRPr="00D604EC">
              <w:rPr>
                <w:rFonts w:cs="B Nazanin" w:hint="eastAsia"/>
                <w:sz w:val="24"/>
                <w:szCs w:val="24"/>
                <w:rtl/>
              </w:rPr>
              <w:t>ند</w:t>
            </w:r>
            <w:r w:rsidRPr="00D604EC">
              <w:rPr>
                <w:rFonts w:cs="B Nazanin"/>
                <w:sz w:val="24"/>
                <w:szCs w:val="24"/>
                <w:rtl/>
              </w:rPr>
              <w:t xml:space="preserve"> استقرار رس</w:t>
            </w:r>
            <w:r w:rsidRPr="00D604EC">
              <w:rPr>
                <w:rFonts w:cs="B Nazanin" w:hint="cs"/>
                <w:sz w:val="24"/>
                <w:szCs w:val="24"/>
                <w:rtl/>
              </w:rPr>
              <w:t>ی</w:t>
            </w:r>
            <w:r w:rsidRPr="00D604EC">
              <w:rPr>
                <w:rFonts w:cs="B Nazanin" w:hint="eastAsia"/>
                <w:sz w:val="24"/>
                <w:szCs w:val="24"/>
                <w:rtl/>
              </w:rPr>
              <w:t>دگ</w:t>
            </w:r>
            <w:r w:rsidRPr="00D604EC">
              <w:rPr>
                <w:rFonts w:cs="B Nazanin" w:hint="cs"/>
                <w:sz w:val="24"/>
                <w:szCs w:val="24"/>
                <w:rtl/>
              </w:rPr>
              <w:t>ی</w:t>
            </w:r>
            <w:r w:rsidRPr="00D604EC">
              <w:rPr>
                <w:rFonts w:cs="B Nazanin"/>
                <w:sz w:val="24"/>
                <w:szCs w:val="24"/>
                <w:rtl/>
              </w:rPr>
              <w:t xml:space="preserve"> به شکا</w:t>
            </w:r>
            <w:r w:rsidRPr="00D604EC">
              <w:rPr>
                <w:rFonts w:cs="B Nazanin" w:hint="cs"/>
                <w:sz w:val="24"/>
                <w:szCs w:val="24"/>
                <w:rtl/>
              </w:rPr>
              <w:t>ی</w:t>
            </w:r>
            <w:r w:rsidRPr="00D604EC">
              <w:rPr>
                <w:rFonts w:cs="B Nazanin" w:hint="eastAsia"/>
                <w:sz w:val="24"/>
                <w:szCs w:val="24"/>
                <w:rtl/>
              </w:rPr>
              <w:t>ات</w:t>
            </w:r>
          </w:p>
          <w:p w14:paraId="77F01F78" w14:textId="77777777" w:rsidR="004B019F" w:rsidRPr="00B13113" w:rsidRDefault="004B019F" w:rsidP="004B019F">
            <w:pPr>
              <w:numPr>
                <w:ilvl w:val="0"/>
                <w:numId w:val="2"/>
              </w:numPr>
              <w:shd w:val="clear" w:color="auto" w:fill="FFFFFF"/>
              <w:ind w:right="231"/>
              <w:contextualSpacing/>
              <w:jc w:val="both"/>
              <w:rPr>
                <w:rFonts w:cs="B Nazanin"/>
                <w:b/>
                <w:bCs/>
                <w:rtl/>
              </w:rPr>
            </w:pPr>
            <w:r w:rsidRPr="00D604EC">
              <w:rPr>
                <w:rFonts w:cs="B Nazanin" w:hint="eastAsia"/>
                <w:sz w:val="24"/>
                <w:szCs w:val="24"/>
                <w:rtl/>
              </w:rPr>
              <w:t>دسترس</w:t>
            </w:r>
            <w:r w:rsidRPr="00D604EC">
              <w:rPr>
                <w:rFonts w:cs="B Nazanin" w:hint="cs"/>
                <w:sz w:val="24"/>
                <w:szCs w:val="24"/>
                <w:rtl/>
              </w:rPr>
              <w:t>ی</w:t>
            </w:r>
            <w:r w:rsidRPr="00D604EC">
              <w:rPr>
                <w:rFonts w:cs="B Nazanin"/>
                <w:sz w:val="24"/>
                <w:szCs w:val="24"/>
                <w:rtl/>
              </w:rPr>
              <w:t xml:space="preserve"> سامانه </w:t>
            </w:r>
            <w:r w:rsidRPr="00D604EC">
              <w:rPr>
                <w:rFonts w:cs="B Nazanin" w:hint="cs"/>
                <w:sz w:val="24"/>
                <w:szCs w:val="24"/>
                <w:rtl/>
              </w:rPr>
              <w:t>ی</w:t>
            </w:r>
            <w:r w:rsidRPr="00D604EC">
              <w:rPr>
                <w:rFonts w:cs="B Nazanin" w:hint="eastAsia"/>
                <w:sz w:val="24"/>
                <w:szCs w:val="24"/>
                <w:rtl/>
              </w:rPr>
              <w:t>ا</w:t>
            </w:r>
            <w:r w:rsidRPr="00D604EC">
              <w:rPr>
                <w:rFonts w:cs="B Nazanin"/>
                <w:sz w:val="24"/>
                <w:szCs w:val="24"/>
                <w:rtl/>
              </w:rPr>
              <w:t xml:space="preserve"> سا</w:t>
            </w:r>
            <w:r w:rsidRPr="00D604EC">
              <w:rPr>
                <w:rFonts w:cs="B Nazanin" w:hint="cs"/>
                <w:sz w:val="24"/>
                <w:szCs w:val="24"/>
                <w:rtl/>
              </w:rPr>
              <w:t>ی</w:t>
            </w:r>
            <w:r w:rsidRPr="00D604EC">
              <w:rPr>
                <w:rFonts w:cs="B Nazanin" w:hint="eastAsia"/>
                <w:sz w:val="24"/>
                <w:szCs w:val="24"/>
                <w:rtl/>
              </w:rPr>
              <w:t>ت</w:t>
            </w:r>
            <w:r w:rsidRPr="00D604EC">
              <w:rPr>
                <w:rFonts w:cs="B Nazanin"/>
                <w:sz w:val="24"/>
                <w:szCs w:val="24"/>
                <w:rtl/>
              </w:rPr>
              <w:t xml:space="preserve"> به ارز</w:t>
            </w:r>
            <w:r w:rsidRPr="00D604EC">
              <w:rPr>
                <w:rFonts w:cs="B Nazanin" w:hint="cs"/>
                <w:sz w:val="24"/>
                <w:szCs w:val="24"/>
                <w:rtl/>
              </w:rPr>
              <w:t>ی</w:t>
            </w:r>
            <w:r w:rsidRPr="00D604EC">
              <w:rPr>
                <w:rFonts w:cs="B Nazanin" w:hint="eastAsia"/>
                <w:sz w:val="24"/>
                <w:szCs w:val="24"/>
                <w:rtl/>
              </w:rPr>
              <w:t>اب</w:t>
            </w:r>
            <w:r w:rsidRPr="00D604EC">
              <w:rPr>
                <w:rFonts w:cs="B Nazanin"/>
                <w:sz w:val="24"/>
                <w:szCs w:val="24"/>
                <w:rtl/>
              </w:rPr>
              <w:t xml:space="preserve"> در صورت تقاضا</w:t>
            </w:r>
            <w:r w:rsidRPr="00D604EC">
              <w:rPr>
                <w:rFonts w:cs="B Nazanin" w:hint="cs"/>
                <w:sz w:val="24"/>
                <w:szCs w:val="24"/>
                <w:rtl/>
              </w:rPr>
              <w:t>ی</w:t>
            </w:r>
            <w:r w:rsidRPr="00D604EC">
              <w:rPr>
                <w:rFonts w:cs="B Nazanin"/>
                <w:sz w:val="24"/>
                <w:szCs w:val="24"/>
                <w:rtl/>
              </w:rPr>
              <w:t xml:space="preserve"> و</w:t>
            </w:r>
            <w:r w:rsidRPr="00D604EC">
              <w:rPr>
                <w:rFonts w:cs="B Nazanin" w:hint="cs"/>
                <w:sz w:val="24"/>
                <w:szCs w:val="24"/>
                <w:rtl/>
              </w:rPr>
              <w:t>ی</w:t>
            </w:r>
          </w:p>
        </w:tc>
      </w:tr>
      <w:tr w:rsidR="004B019F" w:rsidRPr="00B13113" w14:paraId="6B4CB74A" w14:textId="77777777" w:rsidTr="007976C3">
        <w:tc>
          <w:tcPr>
            <w:tcW w:w="15294" w:type="dxa"/>
            <w:gridSpan w:val="3"/>
          </w:tcPr>
          <w:p w14:paraId="7D4215D6" w14:textId="7878F504" w:rsidR="004B019F" w:rsidRPr="00B13113" w:rsidRDefault="004B019F" w:rsidP="00983780">
            <w:pPr>
              <w:shd w:val="clear" w:color="auto" w:fill="FFFFFF" w:themeFill="background1"/>
              <w:rPr>
                <w:rFonts w:cs="B Nazanin"/>
                <w:color w:val="000000"/>
                <w:rtl/>
              </w:rPr>
            </w:pPr>
            <w:r w:rsidRPr="00B13113">
              <w:rPr>
                <w:rFonts w:cs="B Nazanin" w:hint="cs"/>
                <w:b/>
                <w:bCs/>
                <w:color w:val="000000"/>
                <w:sz w:val="22"/>
                <w:szCs w:val="22"/>
                <w:rtl/>
              </w:rPr>
              <w:t xml:space="preserve">شرایط عدم مصداق: </w:t>
            </w:r>
            <w:r w:rsidR="00983780">
              <w:rPr>
                <w:rFonts w:cs="B Nazanin" w:hint="cs"/>
                <w:color w:val="000000"/>
                <w:sz w:val="24"/>
                <w:szCs w:val="24"/>
                <w:rtl/>
              </w:rPr>
              <w:t xml:space="preserve"> </w:t>
            </w:r>
            <w:r w:rsidRPr="00B13113">
              <w:rPr>
                <w:rFonts w:cs="B Nazanin" w:hint="cs"/>
                <w:color w:val="000000"/>
                <w:sz w:val="24"/>
                <w:szCs w:val="24"/>
                <w:rtl/>
              </w:rPr>
              <w:t>عدم مصداق ندارد.</w:t>
            </w:r>
          </w:p>
        </w:tc>
      </w:tr>
      <w:tr w:rsidR="004B019F" w:rsidRPr="00B13113" w14:paraId="78A4F0F2" w14:textId="77777777" w:rsidTr="007976C3">
        <w:tc>
          <w:tcPr>
            <w:tcW w:w="15294" w:type="dxa"/>
            <w:gridSpan w:val="3"/>
          </w:tcPr>
          <w:p w14:paraId="79207828" w14:textId="77777777" w:rsidR="004B019F" w:rsidRPr="00B13113" w:rsidRDefault="004B019F" w:rsidP="004B019F">
            <w:pPr>
              <w:shd w:val="clear" w:color="auto" w:fill="FFFFFF" w:themeFill="background1"/>
              <w:rPr>
                <w:rFonts w:cs="B Nazanin"/>
                <w:b/>
                <w:bCs/>
                <w:color w:val="000000"/>
                <w:sz w:val="22"/>
                <w:szCs w:val="22"/>
                <w:rtl/>
              </w:rPr>
            </w:pPr>
            <w:r w:rsidRPr="00B13113">
              <w:rPr>
                <w:rFonts w:cs="B Nazanin" w:hint="cs"/>
                <w:b/>
                <w:bCs/>
                <w:color w:val="000000"/>
                <w:sz w:val="22"/>
                <w:szCs w:val="22"/>
                <w:rtl/>
              </w:rPr>
              <w:t xml:space="preserve">مستندات قانونی شاخص: </w:t>
            </w:r>
          </w:p>
          <w:p w14:paraId="6DAE947C" w14:textId="77777777" w:rsidR="004B019F" w:rsidRPr="00D604EC" w:rsidRDefault="004B019F" w:rsidP="004B019F">
            <w:pPr>
              <w:numPr>
                <w:ilvl w:val="0"/>
                <w:numId w:val="3"/>
              </w:numPr>
              <w:shd w:val="clear" w:color="auto" w:fill="FFFFFF" w:themeFill="background1"/>
              <w:rPr>
                <w:rFonts w:cs="B Nazanin"/>
                <w:color w:val="000000"/>
                <w:sz w:val="24"/>
                <w:szCs w:val="24"/>
              </w:rPr>
            </w:pPr>
            <w:r w:rsidRPr="00D604EC">
              <w:rPr>
                <w:rFonts w:cs="B Nazanin" w:hint="cs"/>
                <w:color w:val="000000"/>
                <w:sz w:val="24"/>
                <w:szCs w:val="24"/>
                <w:rtl/>
              </w:rPr>
              <w:t>برنامه اصلاح نظام اداری دوره دوم</w:t>
            </w:r>
          </w:p>
          <w:p w14:paraId="0F3829B6" w14:textId="23980A60" w:rsidR="004B019F" w:rsidRPr="00B13113" w:rsidRDefault="004B019F" w:rsidP="006D5F12">
            <w:pPr>
              <w:numPr>
                <w:ilvl w:val="0"/>
                <w:numId w:val="3"/>
              </w:numPr>
              <w:shd w:val="clear" w:color="auto" w:fill="FFFFFF" w:themeFill="background1"/>
              <w:rPr>
                <w:rFonts w:cs="B Nazanin"/>
                <w:b/>
                <w:bCs/>
                <w:color w:val="000000"/>
                <w:rtl/>
              </w:rPr>
            </w:pPr>
            <w:r w:rsidRPr="00D604EC">
              <w:rPr>
                <w:rFonts w:cs="B Nazanin" w:hint="cs"/>
                <w:color w:val="000000"/>
                <w:sz w:val="24"/>
                <w:szCs w:val="24"/>
                <w:rtl/>
              </w:rPr>
              <w:t>نظامنامه مدیریت ارتباطات مردمی در بستر سامد مصوبه شماره 6330/92/206 مورخ 05/04/1392 شورای عالی اداری</w:t>
            </w:r>
            <w:r w:rsidR="006D5F12" w:rsidRPr="006D5F12">
              <w:rPr>
                <w:rFonts w:cs="B Nazanin" w:hint="cs"/>
                <w:color w:val="000000"/>
                <w:sz w:val="24"/>
                <w:szCs w:val="24"/>
                <w:rtl/>
              </w:rPr>
              <w:t xml:space="preserve">/ </w:t>
            </w:r>
            <w:r w:rsidRPr="006D5F12">
              <w:rPr>
                <w:rFonts w:cs="B Nazanin" w:hint="cs"/>
                <w:color w:val="000000"/>
                <w:sz w:val="24"/>
                <w:szCs w:val="24"/>
                <w:rtl/>
              </w:rPr>
              <w:t>تصویب نامه شماره 386034 مورخ 14/07/1398 شورای عالی اداری</w:t>
            </w:r>
          </w:p>
        </w:tc>
      </w:tr>
    </w:tbl>
    <w:tbl>
      <w:tblPr>
        <w:tblStyle w:val="TableGrid31"/>
        <w:bidiVisual/>
        <w:tblW w:w="15339" w:type="dxa"/>
        <w:tblInd w:w="164" w:type="dxa"/>
        <w:tblLook w:val="04A0" w:firstRow="1" w:lastRow="0" w:firstColumn="1" w:lastColumn="0" w:noHBand="0" w:noVBand="1"/>
      </w:tblPr>
      <w:tblGrid>
        <w:gridCol w:w="9101"/>
        <w:gridCol w:w="2835"/>
        <w:gridCol w:w="3403"/>
      </w:tblGrid>
      <w:tr w:rsidR="000539DC" w:rsidRPr="009F6997" w14:paraId="4B4FCB88" w14:textId="77777777" w:rsidTr="007976C3">
        <w:tc>
          <w:tcPr>
            <w:tcW w:w="9101" w:type="dxa"/>
            <w:shd w:val="clear" w:color="auto" w:fill="C5E0B3" w:themeFill="accent6" w:themeFillTint="66"/>
            <w:vAlign w:val="center"/>
          </w:tcPr>
          <w:p w14:paraId="7F76D9A5" w14:textId="747F8908" w:rsidR="000539DC" w:rsidRPr="009F6997" w:rsidRDefault="000539DC" w:rsidP="000539DC">
            <w:pPr>
              <w:tabs>
                <w:tab w:val="center" w:pos="968"/>
              </w:tabs>
              <w:jc w:val="both"/>
              <w:rPr>
                <w:rFonts w:cs="B Nazanin"/>
                <w:b/>
                <w:bCs/>
                <w:color w:val="000000"/>
                <w:rtl/>
              </w:rPr>
            </w:pPr>
            <w:r w:rsidRPr="009F6997">
              <w:rPr>
                <w:rFonts w:cs="B Nazanin" w:hint="cs"/>
                <w:b/>
                <w:bCs/>
                <w:color w:val="0000FF"/>
                <w:sz w:val="24"/>
                <w:szCs w:val="24"/>
                <w:rtl/>
              </w:rPr>
              <w:lastRenderedPageBreak/>
              <w:t>شاخص</w:t>
            </w:r>
            <w:r w:rsidR="001F4EBB">
              <w:rPr>
                <w:rFonts w:cs="B Nazanin" w:hint="cs"/>
                <w:b/>
                <w:bCs/>
                <w:color w:val="0000FF"/>
                <w:sz w:val="24"/>
                <w:szCs w:val="24"/>
                <w:rtl/>
              </w:rPr>
              <w:t xml:space="preserve"> هفتم</w:t>
            </w:r>
            <w:r w:rsidRPr="009F6997">
              <w:rPr>
                <w:rFonts w:cs="B Nazanin" w:hint="cs"/>
                <w:b/>
                <w:bCs/>
                <w:color w:val="0000FF"/>
                <w:sz w:val="32"/>
                <w:szCs w:val="32"/>
                <w:rtl/>
              </w:rPr>
              <w:t>:</w:t>
            </w:r>
            <w:r>
              <w:rPr>
                <w:rFonts w:cs="B Nazanin" w:hint="cs"/>
                <w:b/>
                <w:bCs/>
                <w:color w:val="0000FF"/>
                <w:sz w:val="32"/>
                <w:szCs w:val="32"/>
                <w:rtl/>
              </w:rPr>
              <w:t xml:space="preserve"> </w:t>
            </w:r>
            <w:r w:rsidRPr="00974529">
              <w:rPr>
                <w:rFonts w:cs="B Nazanin" w:hint="cs"/>
                <w:b/>
                <w:bCs/>
                <w:sz w:val="22"/>
                <w:szCs w:val="22"/>
                <w:rtl/>
              </w:rPr>
              <w:t>استقرار نظام جامع توسعه و ترویج فرهنگ اقامه نماز</w:t>
            </w:r>
          </w:p>
        </w:tc>
        <w:tc>
          <w:tcPr>
            <w:tcW w:w="2835" w:type="dxa"/>
            <w:shd w:val="clear" w:color="auto" w:fill="C5E0B3" w:themeFill="accent6" w:themeFillTint="66"/>
            <w:vAlign w:val="center"/>
          </w:tcPr>
          <w:p w14:paraId="01319B64" w14:textId="3FFFFA1F" w:rsidR="000539DC" w:rsidRPr="006A7BCE" w:rsidRDefault="000539DC" w:rsidP="006A7BCE">
            <w:pPr>
              <w:jc w:val="center"/>
              <w:rPr>
                <w:rFonts w:cs="B Nazanin"/>
                <w:b/>
                <w:bCs/>
                <w:color w:val="000000" w:themeColor="text1"/>
                <w:sz w:val="24"/>
                <w:szCs w:val="24"/>
                <w:rtl/>
              </w:rPr>
            </w:pPr>
            <w:r w:rsidRPr="006A7BCE">
              <w:rPr>
                <w:rFonts w:cs="B Nazanin" w:hint="cs"/>
                <w:b/>
                <w:bCs/>
                <w:color w:val="000000" w:themeColor="text1"/>
                <w:sz w:val="24"/>
                <w:szCs w:val="24"/>
                <w:rtl/>
              </w:rPr>
              <w:t>تعداد نماگر: 1</w:t>
            </w:r>
          </w:p>
        </w:tc>
        <w:tc>
          <w:tcPr>
            <w:tcW w:w="3403" w:type="dxa"/>
            <w:shd w:val="clear" w:color="auto" w:fill="C5E0B3" w:themeFill="accent6" w:themeFillTint="66"/>
            <w:vAlign w:val="center"/>
          </w:tcPr>
          <w:p w14:paraId="0D8891D8" w14:textId="5A2B5D8A" w:rsidR="000539DC" w:rsidRPr="000F5D75" w:rsidRDefault="000539DC" w:rsidP="000F5D75">
            <w:pPr>
              <w:jc w:val="center"/>
              <w:rPr>
                <w:rFonts w:cs="B Nazanin"/>
                <w:b/>
                <w:bCs/>
                <w:color w:val="000000" w:themeColor="text1"/>
                <w:sz w:val="24"/>
                <w:szCs w:val="24"/>
                <w:rtl/>
              </w:rPr>
            </w:pPr>
            <w:r w:rsidRPr="000F5D75">
              <w:rPr>
                <w:rFonts w:cs="B Nazanin" w:hint="cs"/>
                <w:b/>
                <w:bCs/>
                <w:color w:val="000000" w:themeColor="text1"/>
                <w:sz w:val="24"/>
                <w:szCs w:val="24"/>
                <w:rtl/>
              </w:rPr>
              <w:t xml:space="preserve">امتیاز:35 </w:t>
            </w:r>
          </w:p>
        </w:tc>
      </w:tr>
      <w:tr w:rsidR="000539DC" w:rsidRPr="009F6997" w14:paraId="64015B66" w14:textId="77777777" w:rsidTr="007976C3">
        <w:tc>
          <w:tcPr>
            <w:tcW w:w="15339" w:type="dxa"/>
            <w:gridSpan w:val="3"/>
          </w:tcPr>
          <w:p w14:paraId="130FE643" w14:textId="37738495" w:rsidR="000539DC" w:rsidRPr="00E03557" w:rsidRDefault="000539DC" w:rsidP="006A7BCE">
            <w:pPr>
              <w:shd w:val="clear" w:color="auto" w:fill="FFFFFF"/>
              <w:ind w:right="231"/>
              <w:contextualSpacing/>
              <w:jc w:val="both"/>
              <w:rPr>
                <w:rFonts w:cs="B Nazanin"/>
                <w:rtl/>
              </w:rPr>
            </w:pPr>
            <w:r w:rsidRPr="00907E5E">
              <w:rPr>
                <w:rFonts w:cs="B Nazanin"/>
                <w:b/>
                <w:bCs/>
                <w:rtl/>
              </w:rPr>
              <w:t>تعر</w:t>
            </w:r>
            <w:r w:rsidRPr="00907E5E">
              <w:rPr>
                <w:rFonts w:cs="B Nazanin" w:hint="cs"/>
                <w:b/>
                <w:bCs/>
                <w:rtl/>
              </w:rPr>
              <w:t>ی</w:t>
            </w:r>
            <w:r w:rsidRPr="00907E5E">
              <w:rPr>
                <w:rFonts w:cs="B Nazanin" w:hint="eastAsia"/>
                <w:b/>
                <w:bCs/>
                <w:rtl/>
              </w:rPr>
              <w:t>ف</w:t>
            </w:r>
            <w:r w:rsidRPr="00907E5E">
              <w:rPr>
                <w:rFonts w:cs="B Nazanin"/>
                <w:b/>
                <w:bCs/>
                <w:rtl/>
              </w:rPr>
              <w:t xml:space="preserve"> شاخص: </w:t>
            </w:r>
            <w:r w:rsidRPr="00E03557">
              <w:rPr>
                <w:rFonts w:cs="B Nazanin" w:hint="eastAsia"/>
                <w:sz w:val="24"/>
                <w:szCs w:val="24"/>
                <w:rtl/>
              </w:rPr>
              <w:t>به</w:t>
            </w:r>
            <w:r w:rsidRPr="00E03557">
              <w:rPr>
                <w:rFonts w:cs="B Nazanin"/>
                <w:sz w:val="24"/>
                <w:szCs w:val="24"/>
                <w:rtl/>
              </w:rPr>
              <w:t xml:space="preserve"> استناد مفاد پ</w:t>
            </w:r>
            <w:r w:rsidRPr="00E03557">
              <w:rPr>
                <w:rFonts w:cs="B Nazanin" w:hint="cs"/>
                <w:sz w:val="24"/>
                <w:szCs w:val="24"/>
                <w:rtl/>
              </w:rPr>
              <w:t>ی</w:t>
            </w:r>
            <w:r w:rsidRPr="00E03557">
              <w:rPr>
                <w:rFonts w:cs="B Nazanin" w:hint="eastAsia"/>
                <w:sz w:val="24"/>
                <w:szCs w:val="24"/>
                <w:rtl/>
              </w:rPr>
              <w:t>ام</w:t>
            </w:r>
            <w:r w:rsidRPr="00E03557">
              <w:rPr>
                <w:rFonts w:cs="B Nazanin"/>
                <w:sz w:val="24"/>
                <w:szCs w:val="24"/>
                <w:rtl/>
              </w:rPr>
              <w:t xml:space="preserve"> مقام معظم رهبر</w:t>
            </w:r>
            <w:r w:rsidRPr="00E03557">
              <w:rPr>
                <w:rFonts w:cs="B Nazanin" w:hint="cs"/>
                <w:sz w:val="24"/>
                <w:szCs w:val="24"/>
                <w:rtl/>
              </w:rPr>
              <w:t>ی</w:t>
            </w:r>
            <w:r w:rsidRPr="00E03557">
              <w:rPr>
                <w:rFonts w:cs="B Nazanin"/>
                <w:sz w:val="24"/>
                <w:szCs w:val="24"/>
                <w:rtl/>
              </w:rPr>
              <w:t xml:space="preserve"> (مدظله العال</w:t>
            </w:r>
            <w:r w:rsidRPr="00E03557">
              <w:rPr>
                <w:rFonts w:cs="B Nazanin" w:hint="cs"/>
                <w:sz w:val="24"/>
                <w:szCs w:val="24"/>
                <w:rtl/>
              </w:rPr>
              <w:t>ی</w:t>
            </w:r>
            <w:r w:rsidRPr="00E03557">
              <w:rPr>
                <w:rFonts w:cs="B Nazanin"/>
                <w:sz w:val="24"/>
                <w:szCs w:val="24"/>
                <w:rtl/>
              </w:rPr>
              <w:t>) به س</w:t>
            </w:r>
            <w:r w:rsidRPr="00E03557">
              <w:rPr>
                <w:rFonts w:cs="B Nazanin" w:hint="cs"/>
                <w:sz w:val="24"/>
                <w:szCs w:val="24"/>
                <w:rtl/>
              </w:rPr>
              <w:t>ی</w:t>
            </w:r>
            <w:r w:rsidRPr="00E03557">
              <w:rPr>
                <w:rFonts w:cs="B Nazanin" w:hint="eastAsia"/>
                <w:sz w:val="24"/>
                <w:szCs w:val="24"/>
                <w:rtl/>
              </w:rPr>
              <w:t>زدهم</w:t>
            </w:r>
            <w:r w:rsidRPr="00E03557">
              <w:rPr>
                <w:rFonts w:cs="B Nazanin" w:hint="cs"/>
                <w:sz w:val="24"/>
                <w:szCs w:val="24"/>
                <w:rtl/>
              </w:rPr>
              <w:t>ی</w:t>
            </w:r>
            <w:r w:rsidRPr="00E03557">
              <w:rPr>
                <w:rFonts w:cs="B Nazanin" w:hint="eastAsia"/>
                <w:sz w:val="24"/>
                <w:szCs w:val="24"/>
                <w:rtl/>
              </w:rPr>
              <w:t>ن</w:t>
            </w:r>
            <w:r w:rsidRPr="00E03557">
              <w:rPr>
                <w:rFonts w:cs="B Nazanin"/>
                <w:sz w:val="24"/>
                <w:szCs w:val="24"/>
                <w:rtl/>
              </w:rPr>
              <w:t xml:space="preserve"> اجلاس سراسر</w:t>
            </w:r>
            <w:r w:rsidRPr="00E03557">
              <w:rPr>
                <w:rFonts w:cs="B Nazanin" w:hint="cs"/>
                <w:sz w:val="24"/>
                <w:szCs w:val="24"/>
                <w:rtl/>
              </w:rPr>
              <w:t>ی</w:t>
            </w:r>
            <w:r w:rsidRPr="00E03557">
              <w:rPr>
                <w:rFonts w:cs="B Nazanin"/>
                <w:sz w:val="24"/>
                <w:szCs w:val="24"/>
                <w:rtl/>
              </w:rPr>
              <w:t xml:space="preserve"> نماز، ماده 20 آ</w:t>
            </w:r>
            <w:r w:rsidRPr="00E03557">
              <w:rPr>
                <w:rFonts w:cs="B Nazanin" w:hint="cs"/>
                <w:sz w:val="24"/>
                <w:szCs w:val="24"/>
                <w:rtl/>
              </w:rPr>
              <w:t>یی</w:t>
            </w:r>
            <w:r w:rsidRPr="00E03557">
              <w:rPr>
                <w:rFonts w:cs="B Nazanin" w:hint="eastAsia"/>
                <w:sz w:val="24"/>
                <w:szCs w:val="24"/>
                <w:rtl/>
              </w:rPr>
              <w:t>ن</w:t>
            </w:r>
            <w:r w:rsidRPr="00E03557">
              <w:rPr>
                <w:rFonts w:cs="B Nazanin"/>
                <w:sz w:val="24"/>
                <w:szCs w:val="24"/>
                <w:rtl/>
              </w:rPr>
              <w:t xml:space="preserve"> نامه ترو</w:t>
            </w:r>
            <w:r w:rsidRPr="00E03557">
              <w:rPr>
                <w:rFonts w:cs="B Nazanin" w:hint="cs"/>
                <w:sz w:val="24"/>
                <w:szCs w:val="24"/>
                <w:rtl/>
              </w:rPr>
              <w:t>ی</w:t>
            </w:r>
            <w:r w:rsidRPr="00E03557">
              <w:rPr>
                <w:rFonts w:cs="B Nazanin" w:hint="eastAsia"/>
                <w:sz w:val="24"/>
                <w:szCs w:val="24"/>
                <w:rtl/>
              </w:rPr>
              <w:t>ج</w:t>
            </w:r>
            <w:r w:rsidRPr="00E03557">
              <w:rPr>
                <w:rFonts w:cs="B Nazanin"/>
                <w:sz w:val="24"/>
                <w:szCs w:val="24"/>
                <w:rtl/>
              </w:rPr>
              <w:t xml:space="preserve"> و توسعه فرهنگ اقامه نماز مصوب ه</w:t>
            </w:r>
            <w:r w:rsidRPr="00E03557">
              <w:rPr>
                <w:rFonts w:cs="B Nazanin" w:hint="cs"/>
                <w:sz w:val="24"/>
                <w:szCs w:val="24"/>
                <w:rtl/>
              </w:rPr>
              <w:t>ی</w:t>
            </w:r>
            <w:r w:rsidRPr="00E03557">
              <w:rPr>
                <w:rFonts w:cs="B Nazanin" w:hint="eastAsia"/>
                <w:sz w:val="24"/>
                <w:szCs w:val="24"/>
                <w:rtl/>
              </w:rPr>
              <w:t>ات</w:t>
            </w:r>
            <w:r w:rsidRPr="00E03557">
              <w:rPr>
                <w:rFonts w:cs="B Nazanin"/>
                <w:sz w:val="24"/>
                <w:szCs w:val="24"/>
                <w:rtl/>
              </w:rPr>
              <w:t xml:space="preserve"> محترم وز</w:t>
            </w:r>
            <w:r w:rsidRPr="00E03557">
              <w:rPr>
                <w:rFonts w:cs="B Nazanin" w:hint="cs"/>
                <w:sz w:val="24"/>
                <w:szCs w:val="24"/>
                <w:rtl/>
              </w:rPr>
              <w:t>ی</w:t>
            </w:r>
            <w:r w:rsidRPr="00E03557">
              <w:rPr>
                <w:rFonts w:cs="B Nazanin" w:hint="eastAsia"/>
                <w:sz w:val="24"/>
                <w:szCs w:val="24"/>
                <w:rtl/>
              </w:rPr>
              <w:t>ران</w:t>
            </w:r>
            <w:r w:rsidRPr="00E03557">
              <w:rPr>
                <w:rFonts w:cs="B Nazanin"/>
                <w:sz w:val="24"/>
                <w:szCs w:val="24"/>
                <w:rtl/>
              </w:rPr>
              <w:t xml:space="preserve"> و اقامه نماز دستگاه‏ها</w:t>
            </w:r>
            <w:r w:rsidRPr="00E03557">
              <w:rPr>
                <w:rFonts w:cs="B Nazanin" w:hint="cs"/>
                <w:sz w:val="24"/>
                <w:szCs w:val="24"/>
                <w:rtl/>
              </w:rPr>
              <w:t>ی</w:t>
            </w:r>
            <w:r w:rsidRPr="00E03557">
              <w:rPr>
                <w:rFonts w:cs="B Nazanin"/>
                <w:sz w:val="24"/>
                <w:szCs w:val="24"/>
                <w:rtl/>
              </w:rPr>
              <w:t xml:space="preserve"> اجرا</w:t>
            </w:r>
            <w:r w:rsidRPr="00E03557">
              <w:rPr>
                <w:rFonts w:cs="B Nazanin" w:hint="cs"/>
                <w:sz w:val="24"/>
                <w:szCs w:val="24"/>
                <w:rtl/>
              </w:rPr>
              <w:t>یی</w:t>
            </w:r>
            <w:r w:rsidRPr="00E03557">
              <w:rPr>
                <w:rFonts w:cs="B Nazanin"/>
                <w:sz w:val="24"/>
                <w:szCs w:val="24"/>
                <w:rtl/>
              </w:rPr>
              <w:t xml:space="preserve"> کشور صرفا از طر</w:t>
            </w:r>
            <w:r w:rsidRPr="00E03557">
              <w:rPr>
                <w:rFonts w:cs="B Nazanin" w:hint="cs"/>
                <w:sz w:val="24"/>
                <w:szCs w:val="24"/>
                <w:rtl/>
              </w:rPr>
              <w:t>ی</w:t>
            </w:r>
            <w:r w:rsidRPr="00E03557">
              <w:rPr>
                <w:rFonts w:cs="B Nazanin" w:hint="eastAsia"/>
                <w:sz w:val="24"/>
                <w:szCs w:val="24"/>
                <w:rtl/>
              </w:rPr>
              <w:t>ق</w:t>
            </w:r>
            <w:r w:rsidRPr="00E03557">
              <w:rPr>
                <w:rFonts w:cs="B Nazanin"/>
                <w:sz w:val="24"/>
                <w:szCs w:val="24"/>
                <w:rtl/>
              </w:rPr>
              <w:t xml:space="preserve"> سامانه سجاده و همزمان با فرآ</w:t>
            </w:r>
            <w:r w:rsidRPr="00E03557">
              <w:rPr>
                <w:rFonts w:cs="B Nazanin" w:hint="cs"/>
                <w:sz w:val="24"/>
                <w:szCs w:val="24"/>
                <w:rtl/>
              </w:rPr>
              <w:t>ی</w:t>
            </w:r>
            <w:r w:rsidRPr="00E03557">
              <w:rPr>
                <w:rFonts w:cs="B Nazanin" w:hint="eastAsia"/>
                <w:sz w:val="24"/>
                <w:szCs w:val="24"/>
                <w:rtl/>
              </w:rPr>
              <w:t>ند</w:t>
            </w:r>
            <w:r w:rsidRPr="00E03557">
              <w:rPr>
                <w:rFonts w:cs="B Nazanin"/>
                <w:sz w:val="24"/>
                <w:szCs w:val="24"/>
                <w:rtl/>
              </w:rPr>
              <w:t xml:space="preserve"> ارز</w:t>
            </w:r>
            <w:r w:rsidRPr="00E03557">
              <w:rPr>
                <w:rFonts w:cs="B Nazanin" w:hint="cs"/>
                <w:sz w:val="24"/>
                <w:szCs w:val="24"/>
                <w:rtl/>
              </w:rPr>
              <w:t>ی</w:t>
            </w:r>
            <w:r w:rsidRPr="00E03557">
              <w:rPr>
                <w:rFonts w:cs="B Nazanin" w:hint="eastAsia"/>
                <w:sz w:val="24"/>
                <w:szCs w:val="24"/>
                <w:rtl/>
              </w:rPr>
              <w:t>اب</w:t>
            </w:r>
            <w:r w:rsidRPr="00E03557">
              <w:rPr>
                <w:rFonts w:cs="B Nazanin" w:hint="cs"/>
                <w:sz w:val="24"/>
                <w:szCs w:val="24"/>
                <w:rtl/>
              </w:rPr>
              <w:t>ی</w:t>
            </w:r>
            <w:r w:rsidRPr="00E03557">
              <w:rPr>
                <w:rFonts w:cs="B Nazanin"/>
                <w:sz w:val="24"/>
                <w:szCs w:val="24"/>
                <w:rtl/>
              </w:rPr>
              <w:t xml:space="preserve"> عملکرد دستگاه</w:t>
            </w:r>
            <w:r w:rsidRPr="00E03557">
              <w:rPr>
                <w:rFonts w:cs="B Nazanin" w:hint="eastAsia"/>
                <w:sz w:val="24"/>
                <w:szCs w:val="24"/>
                <w:rtl/>
              </w:rPr>
              <w:t>‏ها</w:t>
            </w:r>
            <w:r w:rsidRPr="00E03557">
              <w:rPr>
                <w:rFonts w:cs="B Nazanin" w:hint="cs"/>
                <w:sz w:val="24"/>
                <w:szCs w:val="24"/>
                <w:rtl/>
              </w:rPr>
              <w:t>ی</w:t>
            </w:r>
            <w:r w:rsidRPr="00E03557">
              <w:rPr>
                <w:rFonts w:cs="B Nazanin"/>
                <w:sz w:val="24"/>
                <w:szCs w:val="24"/>
                <w:rtl/>
              </w:rPr>
              <w:t xml:space="preserve"> اجرا</w:t>
            </w:r>
            <w:r w:rsidRPr="00E03557">
              <w:rPr>
                <w:rFonts w:cs="B Nazanin" w:hint="cs"/>
                <w:sz w:val="24"/>
                <w:szCs w:val="24"/>
                <w:rtl/>
              </w:rPr>
              <w:t>یی</w:t>
            </w:r>
            <w:r w:rsidRPr="00E03557">
              <w:rPr>
                <w:rFonts w:cs="B Nazanin"/>
                <w:sz w:val="24"/>
                <w:szCs w:val="24"/>
                <w:rtl/>
              </w:rPr>
              <w:t xml:space="preserve"> ابلاغ</w:t>
            </w:r>
            <w:r w:rsidRPr="00E03557">
              <w:rPr>
                <w:rFonts w:cs="B Nazanin" w:hint="cs"/>
                <w:sz w:val="24"/>
                <w:szCs w:val="24"/>
                <w:rtl/>
              </w:rPr>
              <w:t>ی</w:t>
            </w:r>
            <w:r w:rsidRPr="00E03557">
              <w:rPr>
                <w:rFonts w:cs="B Nazanin"/>
                <w:sz w:val="24"/>
                <w:szCs w:val="24"/>
                <w:rtl/>
              </w:rPr>
              <w:t xml:space="preserve"> سازمان ادار</w:t>
            </w:r>
            <w:r w:rsidRPr="00E03557">
              <w:rPr>
                <w:rFonts w:cs="B Nazanin" w:hint="cs"/>
                <w:sz w:val="24"/>
                <w:szCs w:val="24"/>
                <w:rtl/>
              </w:rPr>
              <w:t>ی</w:t>
            </w:r>
            <w:r w:rsidRPr="00E03557">
              <w:rPr>
                <w:rFonts w:cs="B Nazanin"/>
                <w:sz w:val="24"/>
                <w:szCs w:val="24"/>
                <w:rtl/>
              </w:rPr>
              <w:t xml:space="preserve"> و استخدام</w:t>
            </w:r>
            <w:r w:rsidRPr="00E03557">
              <w:rPr>
                <w:rFonts w:cs="B Nazanin" w:hint="cs"/>
                <w:sz w:val="24"/>
                <w:szCs w:val="24"/>
                <w:rtl/>
              </w:rPr>
              <w:t>ی</w:t>
            </w:r>
            <w:r w:rsidRPr="00E03557">
              <w:rPr>
                <w:rFonts w:cs="B Nazanin"/>
                <w:sz w:val="24"/>
                <w:szCs w:val="24"/>
                <w:rtl/>
              </w:rPr>
              <w:t xml:space="preserve"> کشور انجام م</w:t>
            </w:r>
            <w:r w:rsidRPr="00E03557">
              <w:rPr>
                <w:rFonts w:cs="B Nazanin" w:hint="cs"/>
                <w:sz w:val="24"/>
                <w:szCs w:val="24"/>
                <w:rtl/>
              </w:rPr>
              <w:t>ی</w:t>
            </w:r>
            <w:r w:rsidRPr="00E03557">
              <w:rPr>
                <w:rFonts w:cs="B Nazanin"/>
                <w:sz w:val="24"/>
                <w:szCs w:val="24"/>
                <w:rtl/>
              </w:rPr>
              <w:t xml:space="preserve"> پذ</w:t>
            </w:r>
            <w:r w:rsidRPr="00E03557">
              <w:rPr>
                <w:rFonts w:cs="B Nazanin" w:hint="cs"/>
                <w:sz w:val="24"/>
                <w:szCs w:val="24"/>
                <w:rtl/>
              </w:rPr>
              <w:t>ی</w:t>
            </w:r>
            <w:r w:rsidRPr="00E03557">
              <w:rPr>
                <w:rFonts w:cs="B Nazanin" w:hint="eastAsia"/>
                <w:sz w:val="24"/>
                <w:szCs w:val="24"/>
                <w:rtl/>
              </w:rPr>
              <w:t>رد</w:t>
            </w:r>
            <w:r w:rsidRPr="00E03557">
              <w:rPr>
                <w:rFonts w:cs="B Nazanin"/>
                <w:sz w:val="24"/>
                <w:szCs w:val="24"/>
                <w:rtl/>
              </w:rPr>
              <w:t>.</w:t>
            </w:r>
          </w:p>
        </w:tc>
      </w:tr>
      <w:tr w:rsidR="000539DC" w:rsidRPr="009F6997" w14:paraId="4E2F749E" w14:textId="77777777" w:rsidTr="006A7BCE">
        <w:tc>
          <w:tcPr>
            <w:tcW w:w="9101" w:type="dxa"/>
            <w:shd w:val="clear" w:color="auto" w:fill="B4C6E7" w:themeFill="accent1" w:themeFillTint="66"/>
          </w:tcPr>
          <w:p w14:paraId="6682DEE8" w14:textId="77777777" w:rsidR="000539DC" w:rsidRPr="009F6997" w:rsidRDefault="000539DC" w:rsidP="000539DC">
            <w:pPr>
              <w:tabs>
                <w:tab w:val="center" w:pos="968"/>
              </w:tabs>
              <w:jc w:val="both"/>
              <w:rPr>
                <w:rFonts w:cs="B Nazanin"/>
                <w:b/>
                <w:bCs/>
                <w:color w:val="000000"/>
                <w:rtl/>
              </w:rPr>
            </w:pPr>
            <w:r w:rsidRPr="009F6997">
              <w:rPr>
                <w:rFonts w:cs="B Nazanin" w:hint="cs"/>
                <w:b/>
                <w:bCs/>
                <w:color w:val="000000"/>
                <w:rtl/>
              </w:rPr>
              <w:t>نماگر</w:t>
            </w:r>
            <w:r w:rsidRPr="009F6997">
              <w:rPr>
                <w:rFonts w:cs="B Nazanin" w:hint="cs"/>
                <w:b/>
                <w:bCs/>
                <w:color w:val="000000"/>
                <w:sz w:val="24"/>
                <w:szCs w:val="24"/>
                <w:rtl/>
              </w:rPr>
              <w:t>1</w:t>
            </w:r>
            <w:r w:rsidRPr="009F6997">
              <w:rPr>
                <w:rFonts w:cs="B Nazanin" w:hint="cs"/>
                <w:b/>
                <w:bCs/>
                <w:color w:val="000000"/>
                <w:rtl/>
              </w:rPr>
              <w:t xml:space="preserve">: </w:t>
            </w:r>
            <w:r>
              <w:rPr>
                <w:rFonts w:cs="B Nazanin" w:hint="cs"/>
                <w:b/>
                <w:bCs/>
                <w:color w:val="000000"/>
                <w:rtl/>
              </w:rPr>
              <w:t xml:space="preserve">میزان </w:t>
            </w:r>
            <w:r w:rsidRPr="009F6997">
              <w:rPr>
                <w:rFonts w:cs="B Nazanin"/>
                <w:b/>
                <w:bCs/>
                <w:color w:val="000000"/>
                <w:rtl/>
              </w:rPr>
              <w:t>استقرار نظام جامع توسعه و ترو</w:t>
            </w:r>
            <w:r w:rsidRPr="009F6997">
              <w:rPr>
                <w:rFonts w:cs="B Nazanin" w:hint="cs"/>
                <w:b/>
                <w:bCs/>
                <w:color w:val="000000"/>
                <w:rtl/>
              </w:rPr>
              <w:t>ی</w:t>
            </w:r>
            <w:r w:rsidRPr="009F6997">
              <w:rPr>
                <w:rFonts w:cs="B Nazanin" w:hint="eastAsia"/>
                <w:b/>
                <w:bCs/>
                <w:color w:val="000000"/>
                <w:rtl/>
              </w:rPr>
              <w:t>ج</w:t>
            </w:r>
            <w:r w:rsidRPr="009F6997">
              <w:rPr>
                <w:rFonts w:cs="B Nazanin"/>
                <w:b/>
                <w:bCs/>
                <w:color w:val="000000"/>
                <w:rtl/>
              </w:rPr>
              <w:t xml:space="preserve"> فرهنگ اقامه نماز</w:t>
            </w:r>
          </w:p>
        </w:tc>
        <w:tc>
          <w:tcPr>
            <w:tcW w:w="6238" w:type="dxa"/>
            <w:gridSpan w:val="2"/>
            <w:shd w:val="clear" w:color="auto" w:fill="B4C6E7" w:themeFill="accent1" w:themeFillTint="66"/>
          </w:tcPr>
          <w:p w14:paraId="45AE6397" w14:textId="77777777" w:rsidR="000539DC" w:rsidRPr="006A7BCE" w:rsidRDefault="000539DC" w:rsidP="006A7BCE">
            <w:pPr>
              <w:jc w:val="center"/>
              <w:rPr>
                <w:rFonts w:cs="B Nazanin"/>
                <w:b/>
                <w:bCs/>
                <w:color w:val="000000" w:themeColor="text1"/>
                <w:sz w:val="24"/>
                <w:szCs w:val="24"/>
                <w:rtl/>
              </w:rPr>
            </w:pPr>
            <w:r w:rsidRPr="006A7BCE">
              <w:rPr>
                <w:rFonts w:cs="B Nazanin" w:hint="cs"/>
                <w:b/>
                <w:bCs/>
                <w:color w:val="000000" w:themeColor="text1"/>
                <w:sz w:val="24"/>
                <w:szCs w:val="24"/>
                <w:rtl/>
              </w:rPr>
              <w:t>امتیاز: 35</w:t>
            </w:r>
          </w:p>
        </w:tc>
      </w:tr>
      <w:tr w:rsidR="000539DC" w:rsidRPr="009F6997" w14:paraId="4D8F8E69" w14:textId="77777777" w:rsidTr="007976C3">
        <w:tc>
          <w:tcPr>
            <w:tcW w:w="15339" w:type="dxa"/>
            <w:gridSpan w:val="3"/>
          </w:tcPr>
          <w:p w14:paraId="7C43BBFB" w14:textId="6C7AC1E8" w:rsidR="000539DC" w:rsidRPr="009F6997" w:rsidRDefault="000539DC" w:rsidP="006A7BCE">
            <w:pPr>
              <w:shd w:val="clear" w:color="auto" w:fill="FFFFFF"/>
              <w:ind w:right="231"/>
              <w:contextualSpacing/>
              <w:jc w:val="both"/>
              <w:rPr>
                <w:rFonts w:cs="B Nazanin"/>
                <w:sz w:val="24"/>
                <w:szCs w:val="24"/>
                <w:rtl/>
              </w:rPr>
            </w:pPr>
            <w:r w:rsidRPr="009F6997">
              <w:rPr>
                <w:rFonts w:cs="B Nazanin" w:hint="cs"/>
                <w:b/>
                <w:bCs/>
                <w:rtl/>
              </w:rPr>
              <w:t xml:space="preserve">نحوه ارزیابی و فرمول سنجش نماگر1: </w:t>
            </w:r>
            <w:r w:rsidR="006A7BCE">
              <w:rPr>
                <w:rFonts w:cs="B Nazanin" w:hint="cs"/>
                <w:sz w:val="24"/>
                <w:szCs w:val="24"/>
                <w:rtl/>
              </w:rPr>
              <w:t xml:space="preserve"> </w:t>
            </w:r>
            <w:r w:rsidRPr="009F6997">
              <w:rPr>
                <w:rFonts w:cs="B Nazanin" w:hint="cs"/>
                <w:sz w:val="24"/>
                <w:szCs w:val="24"/>
                <w:rtl/>
              </w:rPr>
              <w:t xml:space="preserve">ارزیابی طبق فایلی که تحت عنوان </w:t>
            </w:r>
            <w:r w:rsidRPr="009F6997">
              <w:rPr>
                <w:rFonts w:cs="Cambria" w:hint="cs"/>
                <w:sz w:val="24"/>
                <w:szCs w:val="24"/>
                <w:rtl/>
              </w:rPr>
              <w:t>"</w:t>
            </w:r>
            <w:r w:rsidRPr="009F6997">
              <w:rPr>
                <w:rFonts w:cs="B Nazanin"/>
                <w:sz w:val="24"/>
                <w:szCs w:val="24"/>
                <w:rtl/>
              </w:rPr>
              <w:t>نظام نامه جامع ترویج و توسعه فرهنگ اقامه نماز</w:t>
            </w:r>
            <w:r w:rsidRPr="009F6997">
              <w:rPr>
                <w:rFonts w:cs="Cambria" w:hint="cs"/>
                <w:sz w:val="24"/>
                <w:szCs w:val="24"/>
                <w:rtl/>
              </w:rPr>
              <w:t>"</w:t>
            </w:r>
            <w:r w:rsidRPr="009F6997">
              <w:rPr>
                <w:rFonts w:cs="B Nazanin" w:hint="cs"/>
                <w:sz w:val="24"/>
                <w:szCs w:val="24"/>
                <w:rtl/>
              </w:rPr>
              <w:t xml:space="preserve"> که توسط </w:t>
            </w:r>
            <w:r w:rsidRPr="009F6997">
              <w:rPr>
                <w:rFonts w:cs="B Nazanin"/>
                <w:sz w:val="24"/>
                <w:szCs w:val="24"/>
                <w:rtl/>
              </w:rPr>
              <w:t>ستاد اقامه نماز کشور</w:t>
            </w:r>
            <w:r w:rsidRPr="009F6997">
              <w:rPr>
                <w:rFonts w:cs="B Nazanin" w:hint="cs"/>
                <w:sz w:val="24"/>
                <w:szCs w:val="24"/>
                <w:rtl/>
              </w:rPr>
              <w:t xml:space="preserve"> تهیه و تدوین شده، </w:t>
            </w:r>
            <w:r w:rsidR="00E03557">
              <w:rPr>
                <w:rFonts w:cs="B Nazanin" w:hint="cs"/>
                <w:sz w:val="24"/>
                <w:szCs w:val="24"/>
                <w:rtl/>
              </w:rPr>
              <w:t xml:space="preserve">و </w:t>
            </w:r>
            <w:r w:rsidR="006A7BCE" w:rsidRPr="006A7BCE">
              <w:rPr>
                <w:rFonts w:cs="B Nazanin" w:hint="cs"/>
                <w:color w:val="FF0000"/>
                <w:sz w:val="24"/>
                <w:szCs w:val="24"/>
                <w:rtl/>
              </w:rPr>
              <w:t xml:space="preserve">در فایل </w:t>
            </w:r>
            <w:r w:rsidRPr="004F1E83">
              <w:rPr>
                <w:rFonts w:cs="B Nazanin" w:hint="cs"/>
                <w:color w:val="FF0000"/>
                <w:sz w:val="24"/>
                <w:szCs w:val="24"/>
                <w:rtl/>
              </w:rPr>
              <w:t>پیوست</w:t>
            </w:r>
            <w:r w:rsidR="00E03557" w:rsidRPr="004F1E83">
              <w:rPr>
                <w:rFonts w:cs="B Nazanin" w:hint="cs"/>
                <w:color w:val="FF0000"/>
                <w:sz w:val="24"/>
                <w:szCs w:val="24"/>
                <w:rtl/>
              </w:rPr>
              <w:t xml:space="preserve"> شماره 3 </w:t>
            </w:r>
            <w:r w:rsidR="00E03557">
              <w:rPr>
                <w:rFonts w:cs="B Nazanin" w:hint="cs"/>
                <w:sz w:val="24"/>
                <w:szCs w:val="24"/>
                <w:rtl/>
              </w:rPr>
              <w:t>آمده است،</w:t>
            </w:r>
            <w:r w:rsidRPr="009F6997">
              <w:rPr>
                <w:rFonts w:cs="B Nazanin" w:hint="cs"/>
                <w:sz w:val="24"/>
                <w:szCs w:val="24"/>
                <w:rtl/>
              </w:rPr>
              <w:t xml:space="preserve"> صورت می‏گیرد.</w:t>
            </w:r>
            <w:r w:rsidR="006A7BCE">
              <w:rPr>
                <w:rFonts w:cs="B Nazanin" w:hint="cs"/>
                <w:sz w:val="24"/>
                <w:szCs w:val="24"/>
                <w:rtl/>
              </w:rPr>
              <w:t xml:space="preserve"> </w:t>
            </w:r>
            <w:r w:rsidRPr="009F6997">
              <w:rPr>
                <w:rFonts w:cs="B Nazanin"/>
                <w:sz w:val="24"/>
                <w:szCs w:val="24"/>
                <w:rtl/>
              </w:rPr>
              <w:t xml:space="preserve">به استناد مفاد پیام مقام معظم رهبری </w:t>
            </w:r>
            <w:r w:rsidRPr="009F6997">
              <w:rPr>
                <w:rFonts w:cs="B Nazanin" w:hint="cs"/>
                <w:sz w:val="24"/>
                <w:szCs w:val="24"/>
                <w:rtl/>
              </w:rPr>
              <w:t>(</w:t>
            </w:r>
            <w:r w:rsidRPr="009F6997">
              <w:rPr>
                <w:rFonts w:cs="B Nazanin"/>
                <w:sz w:val="24"/>
                <w:szCs w:val="24"/>
                <w:rtl/>
              </w:rPr>
              <w:t>مدظله العالی</w:t>
            </w:r>
            <w:r w:rsidRPr="009F6997">
              <w:rPr>
                <w:rFonts w:cs="B Nazanin" w:hint="cs"/>
                <w:sz w:val="24"/>
                <w:szCs w:val="24"/>
                <w:rtl/>
              </w:rPr>
              <w:t>)</w:t>
            </w:r>
            <w:r w:rsidRPr="009F6997">
              <w:rPr>
                <w:rFonts w:cs="B Nazanin"/>
                <w:sz w:val="24"/>
                <w:szCs w:val="24"/>
                <w:rtl/>
              </w:rPr>
              <w:t xml:space="preserve"> </w:t>
            </w:r>
            <w:r w:rsidRPr="009F6997">
              <w:rPr>
                <w:rFonts w:cs="B Nazanin" w:hint="cs"/>
                <w:sz w:val="24"/>
                <w:szCs w:val="24"/>
                <w:rtl/>
              </w:rPr>
              <w:t>در</w:t>
            </w:r>
            <w:r w:rsidRPr="009F6997">
              <w:rPr>
                <w:rFonts w:cs="B Nazanin"/>
                <w:sz w:val="24"/>
                <w:szCs w:val="24"/>
                <w:rtl/>
              </w:rPr>
              <w:t xml:space="preserve"> سیزدهمین اجلاس سراسری نماز، ماده 20 آیین نامه ترویج و توسعه</w:t>
            </w:r>
            <w:r w:rsidRPr="009F6997">
              <w:rPr>
                <w:rFonts w:cs="B Nazanin" w:hint="cs"/>
                <w:sz w:val="24"/>
                <w:szCs w:val="24"/>
                <w:rtl/>
              </w:rPr>
              <w:t xml:space="preserve"> ف</w:t>
            </w:r>
            <w:r w:rsidRPr="009F6997">
              <w:rPr>
                <w:rFonts w:cs="B Nazanin"/>
                <w:sz w:val="24"/>
                <w:szCs w:val="24"/>
                <w:rtl/>
              </w:rPr>
              <w:t>رهن</w:t>
            </w:r>
            <w:r w:rsidRPr="009F6997">
              <w:rPr>
                <w:rFonts w:cs="B Nazanin" w:hint="cs"/>
                <w:sz w:val="24"/>
                <w:szCs w:val="24"/>
                <w:rtl/>
              </w:rPr>
              <w:t>گ</w:t>
            </w:r>
            <w:r w:rsidRPr="009F6997">
              <w:rPr>
                <w:rFonts w:cs="B Nazanin"/>
                <w:sz w:val="24"/>
                <w:szCs w:val="24"/>
                <w:rtl/>
              </w:rPr>
              <w:t xml:space="preserve"> اقامه نماز</w:t>
            </w:r>
            <w:r w:rsidRPr="009F6997">
              <w:rPr>
                <w:rFonts w:cs="B Nazanin" w:hint="cs"/>
                <w:sz w:val="24"/>
                <w:szCs w:val="24"/>
                <w:rtl/>
              </w:rPr>
              <w:t xml:space="preserve"> </w:t>
            </w:r>
            <w:r w:rsidRPr="009F6997">
              <w:rPr>
                <w:rFonts w:cs="B Nazanin"/>
                <w:sz w:val="24"/>
                <w:szCs w:val="24"/>
                <w:rtl/>
              </w:rPr>
              <w:t xml:space="preserve">مصوب هیات محترم </w:t>
            </w:r>
            <w:r w:rsidRPr="009F6997">
              <w:rPr>
                <w:rFonts w:cs="B Nazanin" w:hint="cs"/>
                <w:sz w:val="24"/>
                <w:szCs w:val="24"/>
                <w:rtl/>
              </w:rPr>
              <w:t>وزیران،</w:t>
            </w:r>
            <w:r w:rsidRPr="009F6997">
              <w:rPr>
                <w:rFonts w:cs="B Nazanin"/>
                <w:sz w:val="24"/>
                <w:szCs w:val="24"/>
                <w:rtl/>
              </w:rPr>
              <w:t xml:space="preserve"> ارزیابی عملکرد اقامه نماز دستگاه های اجرایی کشور صرفا</w:t>
            </w:r>
            <w:r w:rsidRPr="009F6997">
              <w:rPr>
                <w:rFonts w:cs="B Nazanin" w:hint="cs"/>
                <w:sz w:val="24"/>
                <w:szCs w:val="24"/>
                <w:rtl/>
              </w:rPr>
              <w:t>ً</w:t>
            </w:r>
            <w:r w:rsidRPr="009F6997">
              <w:rPr>
                <w:rFonts w:cs="B Nazanin"/>
                <w:sz w:val="24"/>
                <w:szCs w:val="24"/>
                <w:rtl/>
              </w:rPr>
              <w:t xml:space="preserve"> از طریق</w:t>
            </w:r>
            <w:r w:rsidRPr="009F6997">
              <w:rPr>
                <w:rFonts w:cs="B Nazanin" w:hint="cs"/>
                <w:sz w:val="24"/>
                <w:szCs w:val="24"/>
                <w:rtl/>
              </w:rPr>
              <w:t xml:space="preserve"> </w:t>
            </w:r>
            <w:r w:rsidRPr="009F6997">
              <w:rPr>
                <w:rFonts w:cs="B Nazanin"/>
                <w:sz w:val="24"/>
                <w:szCs w:val="24"/>
                <w:rtl/>
              </w:rPr>
              <w:t>سامانه سجاده و همزمان با فرآیند ارزیابی عملکرد دستگاه های اجرایی ابلاغی سازمان اداری و استخدامی کشور انجام می پذیرد</w:t>
            </w:r>
            <w:r w:rsidRPr="009F6997">
              <w:rPr>
                <w:rFonts w:cs="B Nazanin" w:hint="cs"/>
                <w:sz w:val="24"/>
                <w:szCs w:val="24"/>
                <w:rtl/>
              </w:rPr>
              <w:t>.</w:t>
            </w:r>
          </w:p>
        </w:tc>
      </w:tr>
      <w:tr w:rsidR="000539DC" w:rsidRPr="009F6997" w14:paraId="0EDA9ACB" w14:textId="77777777" w:rsidTr="007976C3">
        <w:tc>
          <w:tcPr>
            <w:tcW w:w="15339" w:type="dxa"/>
            <w:gridSpan w:val="3"/>
          </w:tcPr>
          <w:p w14:paraId="047EC866" w14:textId="3C6DCFE0" w:rsidR="000539DC" w:rsidRPr="009F6997" w:rsidRDefault="000539DC" w:rsidP="00E03557">
            <w:pPr>
              <w:shd w:val="clear" w:color="auto" w:fill="FFFFFF" w:themeFill="background1"/>
              <w:rPr>
                <w:rFonts w:cs="B Nazanin"/>
                <w:b/>
                <w:bCs/>
                <w:rtl/>
              </w:rPr>
            </w:pPr>
            <w:r w:rsidRPr="009F6997">
              <w:rPr>
                <w:rFonts w:cs="B Nazanin" w:hint="cs"/>
                <w:b/>
                <w:bCs/>
                <w:color w:val="000000"/>
                <w:rtl/>
              </w:rPr>
              <w:t>مستندات قابل قبول(ارائه شده از سوی دستگاه):</w:t>
            </w:r>
            <w:r w:rsidR="00E03557">
              <w:rPr>
                <w:rFonts w:cs="B Nazanin" w:hint="cs"/>
                <w:b/>
                <w:bCs/>
                <w:rtl/>
              </w:rPr>
              <w:t xml:space="preserve"> </w:t>
            </w:r>
            <w:r w:rsidRPr="00E03557">
              <w:rPr>
                <w:rFonts w:cs="B Nazanin" w:hint="cs"/>
                <w:sz w:val="24"/>
                <w:szCs w:val="24"/>
                <w:rtl/>
              </w:rPr>
              <w:t>نیاز به ارائه مستندات نمی باشد</w:t>
            </w:r>
            <w:r w:rsidR="006A7BCE">
              <w:rPr>
                <w:rFonts w:cs="B Nazanin" w:hint="cs"/>
                <w:sz w:val="24"/>
                <w:szCs w:val="24"/>
                <w:rtl/>
              </w:rPr>
              <w:t>.</w:t>
            </w:r>
          </w:p>
        </w:tc>
      </w:tr>
      <w:tr w:rsidR="000539DC" w:rsidRPr="009F6997" w14:paraId="4053F7F9" w14:textId="77777777" w:rsidTr="007976C3">
        <w:tc>
          <w:tcPr>
            <w:tcW w:w="15339" w:type="dxa"/>
            <w:gridSpan w:val="3"/>
          </w:tcPr>
          <w:p w14:paraId="54AE5DDE" w14:textId="42009ED3" w:rsidR="000539DC" w:rsidRPr="009F6997" w:rsidRDefault="000539DC" w:rsidP="005418FF">
            <w:pPr>
              <w:shd w:val="clear" w:color="auto" w:fill="FFFFFF" w:themeFill="background1"/>
              <w:rPr>
                <w:rFonts w:cs="B Nazanin"/>
                <w:sz w:val="24"/>
                <w:szCs w:val="24"/>
                <w:rtl/>
              </w:rPr>
            </w:pPr>
            <w:r w:rsidRPr="009F6997">
              <w:br w:type="page"/>
            </w:r>
            <w:r w:rsidRPr="009F6997">
              <w:rPr>
                <w:rFonts w:cs="B Nazanin" w:hint="cs"/>
                <w:b/>
                <w:bCs/>
                <w:color w:val="000000"/>
                <w:rtl/>
              </w:rPr>
              <w:t>شرایط عدم مصداق:</w:t>
            </w:r>
            <w:r w:rsidR="005418FF">
              <w:rPr>
                <w:rFonts w:ascii="Tahoma" w:hAnsi="Tahoma" w:cs="B Nazanin" w:hint="cs"/>
                <w:sz w:val="24"/>
                <w:szCs w:val="24"/>
                <w:rtl/>
              </w:rPr>
              <w:t xml:space="preserve"> </w:t>
            </w:r>
            <w:r w:rsidRPr="009F6997">
              <w:rPr>
                <w:rFonts w:ascii="Tahoma" w:hAnsi="Tahoma" w:cs="B Nazanin" w:hint="cs"/>
                <w:sz w:val="24"/>
                <w:szCs w:val="24"/>
                <w:rtl/>
              </w:rPr>
              <w:t>عدم</w:t>
            </w:r>
            <w:r w:rsidRPr="009F6997">
              <w:rPr>
                <w:rFonts w:cs="B Nazanin" w:hint="cs"/>
                <w:sz w:val="24"/>
                <w:szCs w:val="24"/>
                <w:rtl/>
              </w:rPr>
              <w:t xml:space="preserve"> </w:t>
            </w:r>
            <w:r w:rsidRPr="009F6997">
              <w:rPr>
                <w:rFonts w:ascii="Tahoma" w:hAnsi="Tahoma" w:cs="B Nazanin" w:hint="cs"/>
                <w:sz w:val="24"/>
                <w:szCs w:val="24"/>
                <w:rtl/>
              </w:rPr>
              <w:t>مصداق</w:t>
            </w:r>
            <w:r w:rsidRPr="009F6997">
              <w:rPr>
                <w:rFonts w:cs="B Nazanin" w:hint="cs"/>
                <w:sz w:val="24"/>
                <w:szCs w:val="24"/>
                <w:rtl/>
              </w:rPr>
              <w:t xml:space="preserve"> </w:t>
            </w:r>
            <w:r w:rsidRPr="009F6997">
              <w:rPr>
                <w:rFonts w:ascii="Tahoma" w:hAnsi="Tahoma" w:cs="B Nazanin" w:hint="cs"/>
                <w:sz w:val="24"/>
                <w:szCs w:val="24"/>
                <w:rtl/>
              </w:rPr>
              <w:t>ندارد</w:t>
            </w:r>
          </w:p>
        </w:tc>
      </w:tr>
      <w:tr w:rsidR="000539DC" w:rsidRPr="009F6997" w14:paraId="1CEC5DA9" w14:textId="77777777" w:rsidTr="007976C3">
        <w:tc>
          <w:tcPr>
            <w:tcW w:w="15339" w:type="dxa"/>
            <w:gridSpan w:val="3"/>
          </w:tcPr>
          <w:p w14:paraId="705CDBA1" w14:textId="77777777" w:rsidR="000539DC" w:rsidRPr="009F6997" w:rsidRDefault="000539DC" w:rsidP="000539DC">
            <w:pPr>
              <w:shd w:val="clear" w:color="auto" w:fill="FFFFFF" w:themeFill="background1"/>
              <w:rPr>
                <w:rFonts w:cs="B Nazanin"/>
                <w:b/>
                <w:bCs/>
                <w:color w:val="000000"/>
                <w:rtl/>
              </w:rPr>
            </w:pPr>
            <w:r w:rsidRPr="009F6997">
              <w:rPr>
                <w:rFonts w:cs="B Nazanin" w:hint="cs"/>
                <w:b/>
                <w:bCs/>
                <w:color w:val="000000"/>
                <w:rtl/>
              </w:rPr>
              <w:t xml:space="preserve">مستندات قانونی شاخص: </w:t>
            </w:r>
          </w:p>
          <w:p w14:paraId="224655BA" w14:textId="0C117889" w:rsidR="000539DC" w:rsidRPr="006A7BCE" w:rsidRDefault="000539DC" w:rsidP="000539DC">
            <w:pPr>
              <w:numPr>
                <w:ilvl w:val="0"/>
                <w:numId w:val="3"/>
              </w:numPr>
              <w:shd w:val="clear" w:color="auto" w:fill="FFFFFF" w:themeFill="background1"/>
              <w:jc w:val="both"/>
              <w:rPr>
                <w:rFonts w:cs="B Nazanin"/>
                <w:color w:val="000000"/>
                <w:sz w:val="24"/>
                <w:szCs w:val="24"/>
              </w:rPr>
            </w:pPr>
            <w:r w:rsidRPr="006A7BCE">
              <w:rPr>
                <w:rFonts w:cs="B Nazanin" w:hint="cs"/>
                <w:color w:val="000000"/>
                <w:sz w:val="24"/>
                <w:szCs w:val="24"/>
                <w:rtl/>
              </w:rPr>
              <w:t>پیام های 21 گانه مقام معظم رهبری</w:t>
            </w:r>
            <w:r w:rsidR="006A7BCE" w:rsidRPr="006A7BCE">
              <w:rPr>
                <w:rFonts w:cs="B Nazanin" w:hint="cs"/>
                <w:color w:val="000000"/>
                <w:sz w:val="24"/>
                <w:szCs w:val="24"/>
                <w:rtl/>
              </w:rPr>
              <w:t>/</w:t>
            </w:r>
            <w:r w:rsidR="006A7BCE">
              <w:rPr>
                <w:rFonts w:cs="B Nazanin" w:hint="cs"/>
                <w:color w:val="000000"/>
                <w:sz w:val="24"/>
                <w:szCs w:val="24"/>
                <w:rtl/>
              </w:rPr>
              <w:t xml:space="preserve"> </w:t>
            </w:r>
            <w:r w:rsidRPr="006A7BCE">
              <w:rPr>
                <w:rFonts w:cs="B Nazanin" w:hint="cs"/>
                <w:color w:val="000000"/>
                <w:sz w:val="24"/>
                <w:szCs w:val="24"/>
                <w:rtl/>
              </w:rPr>
              <w:t>ماده 104 قانون برنامه چهارم توسعه</w:t>
            </w:r>
            <w:r w:rsidR="006A7BCE">
              <w:rPr>
                <w:rFonts w:cs="B Nazanin" w:hint="cs"/>
                <w:color w:val="000000"/>
                <w:sz w:val="24"/>
                <w:szCs w:val="24"/>
                <w:rtl/>
              </w:rPr>
              <w:t>/</w:t>
            </w:r>
            <w:r w:rsidR="006A7BCE" w:rsidRPr="007976C3">
              <w:rPr>
                <w:rFonts w:cs="B Nazanin" w:hint="cs"/>
                <w:color w:val="000000"/>
                <w:sz w:val="24"/>
                <w:szCs w:val="24"/>
                <w:rtl/>
              </w:rPr>
              <w:t xml:space="preserve"> بخشنامه شماره 35554/51503 مورخ 26/03/ 1395 معاون اول رئیس جمهور</w:t>
            </w:r>
          </w:p>
          <w:p w14:paraId="7F538BCB" w14:textId="77777777" w:rsidR="000539DC" w:rsidRPr="007976C3" w:rsidRDefault="000539DC" w:rsidP="000539DC">
            <w:pPr>
              <w:numPr>
                <w:ilvl w:val="0"/>
                <w:numId w:val="3"/>
              </w:numPr>
              <w:shd w:val="clear" w:color="auto" w:fill="FFFFFF" w:themeFill="background1"/>
              <w:jc w:val="both"/>
              <w:rPr>
                <w:rFonts w:cs="B Nazanin"/>
                <w:color w:val="000000"/>
                <w:sz w:val="24"/>
                <w:szCs w:val="24"/>
              </w:rPr>
            </w:pPr>
            <w:r w:rsidRPr="007976C3">
              <w:rPr>
                <w:rFonts w:cs="B Nazanin" w:hint="cs"/>
                <w:color w:val="000000"/>
                <w:sz w:val="24"/>
                <w:szCs w:val="24"/>
                <w:rtl/>
              </w:rPr>
              <w:t>تصویب نامه شماره 51867/ت17323 هـ مورخ 30/01/1376 هیات وزیران و اصلاحیه بعدی آن به شماره 5154/ت24713 مورخ 02/11/1381</w:t>
            </w:r>
          </w:p>
          <w:p w14:paraId="492CA5B6" w14:textId="61F6D952" w:rsidR="000539DC" w:rsidRPr="006A7BCE" w:rsidRDefault="000539DC" w:rsidP="000539DC">
            <w:pPr>
              <w:numPr>
                <w:ilvl w:val="0"/>
                <w:numId w:val="3"/>
              </w:numPr>
              <w:shd w:val="clear" w:color="auto" w:fill="FFFFFF" w:themeFill="background1"/>
              <w:jc w:val="both"/>
              <w:rPr>
                <w:rFonts w:cs="B Nazanin"/>
                <w:color w:val="000000"/>
                <w:sz w:val="24"/>
                <w:szCs w:val="24"/>
              </w:rPr>
            </w:pPr>
            <w:r w:rsidRPr="006A7BCE">
              <w:rPr>
                <w:rFonts w:cs="B Nazanin" w:hint="cs"/>
                <w:color w:val="000000"/>
                <w:sz w:val="24"/>
                <w:szCs w:val="24"/>
                <w:rtl/>
              </w:rPr>
              <w:t>تصیب نامه شماره 69443/ت43835هـ مورخ 20/06/1393 هیات وزیران</w:t>
            </w:r>
            <w:r w:rsidR="006A7BCE" w:rsidRPr="006A7BCE">
              <w:rPr>
                <w:rFonts w:cs="B Nazanin" w:hint="cs"/>
                <w:color w:val="000000"/>
                <w:sz w:val="24"/>
                <w:szCs w:val="24"/>
                <w:rtl/>
              </w:rPr>
              <w:t>/</w:t>
            </w:r>
            <w:r w:rsidR="006A7BCE">
              <w:rPr>
                <w:rFonts w:cs="B Nazanin" w:hint="cs"/>
                <w:color w:val="000000"/>
                <w:sz w:val="24"/>
                <w:szCs w:val="24"/>
                <w:rtl/>
              </w:rPr>
              <w:t xml:space="preserve">  </w:t>
            </w:r>
            <w:r w:rsidRPr="006A7BCE">
              <w:rPr>
                <w:rFonts w:cs="B Nazanin" w:hint="cs"/>
                <w:color w:val="000000"/>
                <w:sz w:val="24"/>
                <w:szCs w:val="24"/>
                <w:rtl/>
              </w:rPr>
              <w:t>مصوبه جلسه 566 مورخ 04/05/1381 شورای عالی انقلاب فرهنگی</w:t>
            </w:r>
          </w:p>
          <w:p w14:paraId="7217FA5B" w14:textId="16BA4C99" w:rsidR="000539DC" w:rsidRPr="006A7BCE" w:rsidRDefault="000539DC" w:rsidP="006A7BCE">
            <w:pPr>
              <w:numPr>
                <w:ilvl w:val="0"/>
                <w:numId w:val="3"/>
              </w:numPr>
              <w:shd w:val="clear" w:color="auto" w:fill="FFFFFF" w:themeFill="background1"/>
              <w:jc w:val="both"/>
              <w:rPr>
                <w:rFonts w:cs="B Nazanin"/>
                <w:color w:val="000000"/>
                <w:sz w:val="24"/>
                <w:szCs w:val="24"/>
                <w:rtl/>
              </w:rPr>
            </w:pPr>
            <w:r w:rsidRPr="007976C3">
              <w:rPr>
                <w:rFonts w:cs="B Nazanin" w:hint="cs"/>
                <w:color w:val="000000"/>
                <w:sz w:val="24"/>
                <w:szCs w:val="24"/>
                <w:rtl/>
              </w:rPr>
              <w:t>تصویب نامه شماره 116077/ت33324هـ مورخ 18/09/1385 هیات وزیرانو نظام جامع برنامه ریزی، نظارت و ارزیابی توسعه و ترویج فرهنگ اقامه نماز در دستگاه‏های اجرایی</w:t>
            </w:r>
          </w:p>
        </w:tc>
      </w:tr>
    </w:tbl>
    <w:tbl>
      <w:tblPr>
        <w:tblStyle w:val="TableGrid"/>
        <w:bidiVisual/>
        <w:tblW w:w="15315" w:type="dxa"/>
        <w:tblInd w:w="131" w:type="dxa"/>
        <w:tblLook w:val="04A0" w:firstRow="1" w:lastRow="0" w:firstColumn="1" w:lastColumn="0" w:noHBand="0" w:noVBand="1"/>
      </w:tblPr>
      <w:tblGrid>
        <w:gridCol w:w="9755"/>
        <w:gridCol w:w="1427"/>
        <w:gridCol w:w="4133"/>
      </w:tblGrid>
      <w:tr w:rsidR="00F75053" w14:paraId="67B26D14" w14:textId="77777777" w:rsidTr="00855202">
        <w:tc>
          <w:tcPr>
            <w:tcW w:w="9755" w:type="dxa"/>
            <w:shd w:val="clear" w:color="auto" w:fill="C5E0B3" w:themeFill="accent6" w:themeFillTint="66"/>
            <w:vAlign w:val="center"/>
          </w:tcPr>
          <w:p w14:paraId="6A5F693D" w14:textId="6E9B4830" w:rsidR="00F75053" w:rsidRPr="00574533" w:rsidRDefault="00F75053" w:rsidP="00B91D40">
            <w:pPr>
              <w:rPr>
                <w:rFonts w:cs="B Nazanin"/>
                <w:b/>
                <w:bCs/>
                <w:sz w:val="26"/>
                <w:szCs w:val="26"/>
                <w:rtl/>
              </w:rPr>
            </w:pPr>
            <w:r w:rsidRPr="00043DC3">
              <w:rPr>
                <w:rFonts w:cs="B Nazanin" w:hint="cs"/>
                <w:b/>
                <w:bCs/>
                <w:color w:val="0000FF"/>
                <w:sz w:val="24"/>
                <w:szCs w:val="24"/>
                <w:rtl/>
              </w:rPr>
              <w:t>شاخص</w:t>
            </w:r>
            <w:r w:rsidR="001F4EBB">
              <w:rPr>
                <w:rFonts w:cs="B Nazanin" w:hint="cs"/>
                <w:b/>
                <w:bCs/>
                <w:color w:val="0000FF"/>
                <w:sz w:val="24"/>
                <w:szCs w:val="24"/>
                <w:rtl/>
              </w:rPr>
              <w:t xml:space="preserve"> هشتم</w:t>
            </w:r>
            <w:r w:rsidRPr="00043DC3">
              <w:rPr>
                <w:rFonts w:cs="B Nazanin" w:hint="cs"/>
                <w:b/>
                <w:bCs/>
                <w:color w:val="0000FF"/>
                <w:sz w:val="32"/>
                <w:szCs w:val="32"/>
                <w:rtl/>
              </w:rPr>
              <w:t>:</w:t>
            </w:r>
            <w:r>
              <w:rPr>
                <w:rFonts w:cs="B Nazanin" w:hint="cs"/>
                <w:b/>
                <w:bCs/>
                <w:sz w:val="26"/>
                <w:szCs w:val="26"/>
                <w:rtl/>
              </w:rPr>
              <w:t xml:space="preserve"> </w:t>
            </w:r>
            <w:r>
              <w:rPr>
                <w:rFonts w:cs="B Nazanin" w:hint="cs"/>
                <w:b/>
                <w:bCs/>
                <w:sz w:val="24"/>
                <w:szCs w:val="24"/>
                <w:rtl/>
              </w:rPr>
              <w:t>آسیب شناسی و بهبود عملکرد</w:t>
            </w:r>
          </w:p>
        </w:tc>
        <w:tc>
          <w:tcPr>
            <w:tcW w:w="1427" w:type="dxa"/>
            <w:shd w:val="clear" w:color="auto" w:fill="C5E0B3" w:themeFill="accent6" w:themeFillTint="66"/>
            <w:vAlign w:val="center"/>
          </w:tcPr>
          <w:p w14:paraId="69552BC3" w14:textId="77777777" w:rsidR="00F75053" w:rsidRPr="005C161F" w:rsidRDefault="00F75053" w:rsidP="00B91D40">
            <w:pPr>
              <w:rPr>
                <w:rFonts w:cs="B Nazanin"/>
                <w:b/>
                <w:bCs/>
                <w:sz w:val="22"/>
                <w:szCs w:val="22"/>
                <w:rtl/>
              </w:rPr>
            </w:pPr>
            <w:r w:rsidRPr="005C161F">
              <w:rPr>
                <w:rFonts w:cs="B Nazanin" w:hint="cs"/>
                <w:b/>
                <w:bCs/>
                <w:sz w:val="22"/>
                <w:szCs w:val="22"/>
                <w:rtl/>
              </w:rPr>
              <w:t>تعداد نماگر:</w:t>
            </w:r>
            <w:r>
              <w:rPr>
                <w:rFonts w:cs="B Nazanin" w:hint="cs"/>
                <w:b/>
                <w:bCs/>
                <w:sz w:val="22"/>
                <w:szCs w:val="22"/>
                <w:rtl/>
              </w:rPr>
              <w:t xml:space="preserve"> 2</w:t>
            </w:r>
          </w:p>
        </w:tc>
        <w:tc>
          <w:tcPr>
            <w:tcW w:w="4133" w:type="dxa"/>
            <w:shd w:val="clear" w:color="auto" w:fill="C5E0B3" w:themeFill="accent6" w:themeFillTint="66"/>
            <w:vAlign w:val="center"/>
          </w:tcPr>
          <w:p w14:paraId="037CD98B" w14:textId="7F7C4A29" w:rsidR="00F75053" w:rsidRPr="005C161F" w:rsidRDefault="00F75053" w:rsidP="00B91D40">
            <w:pPr>
              <w:rPr>
                <w:rFonts w:cs="B Nazanin"/>
                <w:b/>
                <w:bCs/>
                <w:sz w:val="22"/>
                <w:szCs w:val="22"/>
                <w:rtl/>
              </w:rPr>
            </w:pPr>
            <w:r w:rsidRPr="005C161F">
              <w:rPr>
                <w:rFonts w:cs="B Nazanin" w:hint="cs"/>
                <w:b/>
                <w:bCs/>
                <w:sz w:val="22"/>
                <w:szCs w:val="22"/>
                <w:rtl/>
              </w:rPr>
              <w:t>امتیاز:</w:t>
            </w:r>
            <w:r>
              <w:rPr>
                <w:rFonts w:cs="B Nazanin" w:hint="cs"/>
                <w:b/>
                <w:bCs/>
                <w:sz w:val="22"/>
                <w:szCs w:val="22"/>
                <w:rtl/>
              </w:rPr>
              <w:t xml:space="preserve"> </w:t>
            </w:r>
            <w:r w:rsidR="006A7BCE">
              <w:rPr>
                <w:rFonts w:cs="B Nazanin" w:hint="cs"/>
                <w:b/>
                <w:bCs/>
                <w:sz w:val="22"/>
                <w:szCs w:val="22"/>
                <w:rtl/>
              </w:rPr>
              <w:t>250</w:t>
            </w:r>
          </w:p>
        </w:tc>
      </w:tr>
      <w:tr w:rsidR="00F75053" w14:paraId="479DF00F" w14:textId="77777777" w:rsidTr="00855202">
        <w:tc>
          <w:tcPr>
            <w:tcW w:w="15315" w:type="dxa"/>
            <w:gridSpan w:val="3"/>
          </w:tcPr>
          <w:p w14:paraId="476D4FDF" w14:textId="73203203" w:rsidR="00F75053" w:rsidRPr="00D66EFB" w:rsidRDefault="00F75053" w:rsidP="006A7BCE">
            <w:pPr>
              <w:jc w:val="lowKashida"/>
              <w:rPr>
                <w:rFonts w:cs="B Nazanin"/>
                <w:color w:val="000000" w:themeColor="text1"/>
                <w:sz w:val="22"/>
                <w:szCs w:val="22"/>
                <w:rtl/>
              </w:rPr>
            </w:pPr>
            <w:r w:rsidRPr="00043DC3">
              <w:rPr>
                <w:rFonts w:cs="B Nazanin" w:hint="cs"/>
                <w:b/>
                <w:bCs/>
                <w:color w:val="000000" w:themeColor="text1"/>
                <w:sz w:val="24"/>
                <w:szCs w:val="24"/>
                <w:rtl/>
              </w:rPr>
              <w:t>تعریف شاخص:</w:t>
            </w:r>
            <w:r w:rsidRPr="00D66EFB">
              <w:rPr>
                <w:rFonts w:cs="B Nazanin"/>
                <w:color w:val="000000" w:themeColor="text1"/>
                <w:sz w:val="24"/>
                <w:szCs w:val="24"/>
                <w:rtl/>
              </w:rPr>
              <w:t xml:space="preserve"> </w:t>
            </w:r>
            <w:r w:rsidRPr="00D66EFB">
              <w:rPr>
                <w:rFonts w:cs="B Nazanin" w:hint="cs"/>
                <w:color w:val="000000" w:themeColor="text1"/>
                <w:sz w:val="24"/>
                <w:szCs w:val="24"/>
                <w:rtl/>
              </w:rPr>
              <w:t xml:space="preserve">استقرار نظام مدیریت عملکرد بر مبنای چرخه </w:t>
            </w:r>
            <w:r w:rsidRPr="00D66EFB">
              <w:rPr>
                <w:rFonts w:cs="B Nazanin"/>
                <w:color w:val="000000" w:themeColor="text1"/>
                <w:sz w:val="24"/>
                <w:szCs w:val="24"/>
              </w:rPr>
              <w:t>PDCA</w:t>
            </w:r>
            <w:r w:rsidRPr="00D66EFB">
              <w:rPr>
                <w:rFonts w:cs="B Nazanin" w:hint="cs"/>
                <w:color w:val="000000" w:themeColor="text1"/>
                <w:sz w:val="24"/>
                <w:szCs w:val="24"/>
                <w:rtl/>
              </w:rPr>
              <w:t xml:space="preserve">  </w:t>
            </w:r>
            <w:r w:rsidR="006A7BCE">
              <w:rPr>
                <w:rFonts w:cs="B Nazanin" w:hint="cs"/>
                <w:color w:val="000000" w:themeColor="text1"/>
                <w:sz w:val="24"/>
                <w:szCs w:val="24"/>
                <w:rtl/>
              </w:rPr>
              <w:t>در این شاخص ارزیابی میگردد.</w:t>
            </w:r>
            <w:r w:rsidRPr="00D66EFB">
              <w:rPr>
                <w:rFonts w:cs="B Nazanin" w:hint="cs"/>
                <w:color w:val="000000" w:themeColor="text1"/>
                <w:sz w:val="24"/>
                <w:szCs w:val="24"/>
                <w:rtl/>
              </w:rPr>
              <w:t xml:space="preserve"> بر اساس آئین نامه و دستورالعمل اجرایی مواد اجرایی 81 و 82  قانون مدیریت خدمات کشوری می بایست هر دستگاه اجرایی نسبت به احصا و آسیب شناسی کلیه وظایف و تکالیف خویش اقدام نموده و بر اساس آن اقدامات مرتبط با بهبود عملکرد خویش را اجرا نماید.</w:t>
            </w:r>
          </w:p>
        </w:tc>
      </w:tr>
      <w:tr w:rsidR="00F75053" w14:paraId="4F92CDC5" w14:textId="77777777" w:rsidTr="001E505A">
        <w:trPr>
          <w:trHeight w:val="512"/>
        </w:trPr>
        <w:tc>
          <w:tcPr>
            <w:tcW w:w="9755" w:type="dxa"/>
            <w:shd w:val="clear" w:color="auto" w:fill="B4C6E7" w:themeFill="accent1" w:themeFillTint="66"/>
          </w:tcPr>
          <w:p w14:paraId="110F4552" w14:textId="77777777" w:rsidR="00F75053" w:rsidRPr="005C161F" w:rsidRDefault="00F75053" w:rsidP="00B91D40">
            <w:pPr>
              <w:tabs>
                <w:tab w:val="center" w:pos="968"/>
              </w:tabs>
              <w:rPr>
                <w:rFonts w:cs="B Nazanin"/>
                <w:b/>
                <w:bCs/>
                <w:color w:val="000000"/>
                <w:rtl/>
              </w:rPr>
            </w:pPr>
            <w:r w:rsidRPr="005C161F">
              <w:rPr>
                <w:rFonts w:cs="B Nazanin" w:hint="cs"/>
                <w:b/>
                <w:bCs/>
                <w:color w:val="000000"/>
                <w:sz w:val="22"/>
                <w:szCs w:val="22"/>
                <w:rtl/>
              </w:rPr>
              <w:t>عنوان</w:t>
            </w:r>
            <w:r>
              <w:rPr>
                <w:rFonts w:cs="B Nazanin" w:hint="cs"/>
                <w:b/>
                <w:bCs/>
                <w:color w:val="000000"/>
                <w:sz w:val="22"/>
                <w:szCs w:val="22"/>
                <w:rtl/>
              </w:rPr>
              <w:t xml:space="preserve"> </w:t>
            </w:r>
            <w:r w:rsidRPr="00043DC3">
              <w:rPr>
                <w:rFonts w:cs="B Nazanin" w:hint="cs"/>
                <w:b/>
                <w:bCs/>
                <w:color w:val="000000"/>
                <w:sz w:val="22"/>
                <w:szCs w:val="22"/>
                <w:rtl/>
              </w:rPr>
              <w:t>نماگر</w:t>
            </w:r>
            <w:r>
              <w:rPr>
                <w:rFonts w:cs="B Nazanin" w:hint="cs"/>
                <w:b/>
                <w:bCs/>
                <w:color w:val="000000"/>
                <w:sz w:val="22"/>
                <w:szCs w:val="22"/>
                <w:rtl/>
              </w:rPr>
              <w:t>1</w:t>
            </w:r>
            <w:r>
              <w:rPr>
                <w:rFonts w:cs="B Nazanin" w:hint="cs"/>
                <w:b/>
                <w:bCs/>
                <w:color w:val="000000"/>
                <w:rtl/>
              </w:rPr>
              <w:t>: شناسایی نقاط قابل بهبود و ارائه برنامه اقدام در حوزه شاخص های عمومی و اختصاصی</w:t>
            </w:r>
          </w:p>
        </w:tc>
        <w:tc>
          <w:tcPr>
            <w:tcW w:w="5560" w:type="dxa"/>
            <w:gridSpan w:val="2"/>
            <w:shd w:val="clear" w:color="auto" w:fill="B4C6E7" w:themeFill="accent1" w:themeFillTint="66"/>
          </w:tcPr>
          <w:p w14:paraId="11E31469" w14:textId="6F9DFD95" w:rsidR="00F75053" w:rsidRPr="001E505A" w:rsidRDefault="00F75053" w:rsidP="001E505A">
            <w:pPr>
              <w:rPr>
                <w:rFonts w:cs="B Nazanin"/>
                <w:b/>
                <w:bCs/>
                <w:sz w:val="22"/>
                <w:szCs w:val="22"/>
                <w:rtl/>
              </w:rPr>
            </w:pPr>
            <w:r w:rsidRPr="005C161F">
              <w:rPr>
                <w:rFonts w:cs="B Nazanin" w:hint="cs"/>
                <w:b/>
                <w:bCs/>
                <w:sz w:val="22"/>
                <w:szCs w:val="22"/>
                <w:rtl/>
              </w:rPr>
              <w:t>امتیاز:</w:t>
            </w:r>
            <w:r w:rsidRPr="001E505A">
              <w:rPr>
                <w:rFonts w:cs="B Nazanin" w:hint="cs"/>
                <w:b/>
                <w:bCs/>
                <w:sz w:val="22"/>
                <w:szCs w:val="22"/>
                <w:rtl/>
              </w:rPr>
              <w:t xml:space="preserve"> </w:t>
            </w:r>
            <w:r w:rsidR="001F4EBB">
              <w:rPr>
                <w:rFonts w:cs="B Nazanin" w:hint="cs"/>
                <w:b/>
                <w:bCs/>
                <w:sz w:val="22"/>
                <w:szCs w:val="22"/>
                <w:rtl/>
              </w:rPr>
              <w:t>100</w:t>
            </w:r>
          </w:p>
        </w:tc>
      </w:tr>
      <w:tr w:rsidR="00F75053" w14:paraId="73FCB8AD" w14:textId="77777777" w:rsidTr="00855202">
        <w:tc>
          <w:tcPr>
            <w:tcW w:w="15315" w:type="dxa"/>
            <w:gridSpan w:val="3"/>
          </w:tcPr>
          <w:p w14:paraId="6C90398D" w14:textId="51AECE2E" w:rsidR="00F75053" w:rsidRPr="00002FB8" w:rsidRDefault="00F75053" w:rsidP="001E505A">
            <w:pPr>
              <w:shd w:val="clear" w:color="auto" w:fill="FFFFFF"/>
              <w:ind w:right="231"/>
              <w:contextualSpacing/>
              <w:jc w:val="both"/>
              <w:rPr>
                <w:rFonts w:cs="B Nazanin"/>
                <w:sz w:val="24"/>
                <w:szCs w:val="24"/>
                <w:rtl/>
              </w:rPr>
            </w:pPr>
            <w:r>
              <w:rPr>
                <w:rFonts w:cs="B Nazanin" w:hint="cs"/>
                <w:b/>
                <w:bCs/>
                <w:sz w:val="22"/>
                <w:szCs w:val="22"/>
                <w:rtl/>
              </w:rPr>
              <w:t xml:space="preserve">نحوه ارزیابی و </w:t>
            </w:r>
            <w:r w:rsidRPr="00B93F9D">
              <w:rPr>
                <w:rFonts w:cs="B Nazanin" w:hint="cs"/>
                <w:b/>
                <w:bCs/>
                <w:sz w:val="22"/>
                <w:szCs w:val="22"/>
                <w:rtl/>
              </w:rPr>
              <w:t>فرمول</w:t>
            </w:r>
            <w:r w:rsidRPr="005C161F">
              <w:rPr>
                <w:rFonts w:cs="B Nazanin" w:hint="cs"/>
                <w:b/>
                <w:bCs/>
                <w:sz w:val="22"/>
                <w:szCs w:val="22"/>
                <w:rtl/>
              </w:rPr>
              <w:t xml:space="preserve"> سنجش</w:t>
            </w:r>
            <w:r>
              <w:rPr>
                <w:rFonts w:cs="B Nazanin" w:hint="cs"/>
                <w:b/>
                <w:bCs/>
                <w:sz w:val="22"/>
                <w:szCs w:val="22"/>
                <w:rtl/>
              </w:rPr>
              <w:t xml:space="preserve"> نماگر1</w:t>
            </w:r>
            <w:r w:rsidRPr="005C161F">
              <w:rPr>
                <w:rFonts w:cs="B Nazanin" w:hint="cs"/>
                <w:b/>
                <w:bCs/>
                <w:sz w:val="22"/>
                <w:szCs w:val="22"/>
                <w:rtl/>
              </w:rPr>
              <w:t xml:space="preserve">: </w:t>
            </w:r>
            <w:r w:rsidRPr="00002FB8">
              <w:rPr>
                <w:rFonts w:cs="B Nazanin"/>
                <w:sz w:val="24"/>
                <w:szCs w:val="24"/>
                <w:rtl/>
              </w:rPr>
              <w:t xml:space="preserve"> </w:t>
            </w:r>
            <w:r w:rsidRPr="00002FB8">
              <w:rPr>
                <w:rFonts w:cs="B Nazanin" w:hint="cs"/>
                <w:sz w:val="24"/>
                <w:szCs w:val="24"/>
                <w:rtl/>
              </w:rPr>
              <w:t>تهیه</w:t>
            </w:r>
            <w:r w:rsidRPr="00002FB8">
              <w:rPr>
                <w:rFonts w:cs="B Nazanin"/>
                <w:sz w:val="24"/>
                <w:szCs w:val="24"/>
                <w:rtl/>
              </w:rPr>
              <w:t xml:space="preserve"> </w:t>
            </w:r>
            <w:r w:rsidRPr="00002FB8">
              <w:rPr>
                <w:rFonts w:cs="B Nazanin" w:hint="cs"/>
                <w:sz w:val="24"/>
                <w:szCs w:val="24"/>
                <w:rtl/>
              </w:rPr>
              <w:t>و</w:t>
            </w:r>
            <w:r w:rsidRPr="00002FB8">
              <w:rPr>
                <w:rFonts w:cs="B Nazanin"/>
                <w:sz w:val="24"/>
                <w:szCs w:val="24"/>
                <w:rtl/>
              </w:rPr>
              <w:t xml:space="preserve"> </w:t>
            </w:r>
            <w:r w:rsidRPr="00002FB8">
              <w:rPr>
                <w:rFonts w:cs="B Nazanin" w:hint="cs"/>
                <w:sz w:val="24"/>
                <w:szCs w:val="24"/>
                <w:rtl/>
              </w:rPr>
              <w:t>تدوین</w:t>
            </w:r>
            <w:r w:rsidRPr="00002FB8">
              <w:rPr>
                <w:rFonts w:cs="B Nazanin"/>
                <w:sz w:val="24"/>
                <w:szCs w:val="24"/>
                <w:rtl/>
              </w:rPr>
              <w:t xml:space="preserve"> </w:t>
            </w:r>
            <w:r w:rsidRPr="00002FB8">
              <w:rPr>
                <w:rFonts w:cs="B Nazanin" w:hint="cs"/>
                <w:sz w:val="24"/>
                <w:szCs w:val="24"/>
                <w:rtl/>
              </w:rPr>
              <w:t>کاربرگ</w:t>
            </w:r>
            <w:r w:rsidRPr="00002FB8">
              <w:rPr>
                <w:rFonts w:cs="B Nazanin"/>
                <w:sz w:val="24"/>
                <w:szCs w:val="24"/>
                <w:rtl/>
              </w:rPr>
              <w:t xml:space="preserve"> </w:t>
            </w:r>
            <w:r w:rsidRPr="00002FB8">
              <w:rPr>
                <w:rFonts w:cs="B Nazanin" w:hint="cs"/>
                <w:sz w:val="24"/>
                <w:szCs w:val="24"/>
                <w:rtl/>
              </w:rPr>
              <w:t>الف در پیوست سند جاری</w:t>
            </w:r>
            <w:r w:rsidR="001E505A">
              <w:rPr>
                <w:rFonts w:cs="B Nazanin" w:hint="cs"/>
                <w:sz w:val="24"/>
                <w:szCs w:val="24"/>
                <w:rtl/>
              </w:rPr>
              <w:t xml:space="preserve"> با عنوان کاربرگ </w:t>
            </w:r>
            <w:r w:rsidRPr="00002FB8">
              <w:rPr>
                <w:rFonts w:cs="B Nazanin"/>
                <w:sz w:val="24"/>
                <w:szCs w:val="24"/>
                <w:rtl/>
              </w:rPr>
              <w:t>آسیب شناسی و اقدامات بهبود عملکرد دستگاه</w:t>
            </w:r>
          </w:p>
        </w:tc>
      </w:tr>
      <w:tr w:rsidR="00F75053" w14:paraId="38B0E6E2" w14:textId="77777777" w:rsidTr="001E505A">
        <w:tc>
          <w:tcPr>
            <w:tcW w:w="9755" w:type="dxa"/>
            <w:tcBorders>
              <w:right w:val="single" w:sz="4" w:space="0" w:color="auto"/>
            </w:tcBorders>
            <w:shd w:val="clear" w:color="auto" w:fill="B4C6E7" w:themeFill="accent1" w:themeFillTint="66"/>
          </w:tcPr>
          <w:p w14:paraId="4145B8C3" w14:textId="77777777" w:rsidR="00F75053" w:rsidRPr="001E505A" w:rsidRDefault="00F75053" w:rsidP="001E505A">
            <w:pPr>
              <w:rPr>
                <w:rFonts w:cs="B Nazanin"/>
                <w:b/>
                <w:bCs/>
                <w:sz w:val="22"/>
                <w:szCs w:val="22"/>
                <w:rtl/>
              </w:rPr>
            </w:pPr>
            <w:r w:rsidRPr="001E505A">
              <w:rPr>
                <w:rFonts w:cs="B Nazanin" w:hint="cs"/>
                <w:b/>
                <w:bCs/>
                <w:sz w:val="22"/>
                <w:szCs w:val="22"/>
                <w:rtl/>
              </w:rPr>
              <w:t>عنوان نماگر2: میزان اجرای برنامه اقدام</w:t>
            </w:r>
          </w:p>
        </w:tc>
        <w:tc>
          <w:tcPr>
            <w:tcW w:w="5560" w:type="dxa"/>
            <w:gridSpan w:val="2"/>
            <w:tcBorders>
              <w:left w:val="single" w:sz="4" w:space="0" w:color="auto"/>
            </w:tcBorders>
            <w:shd w:val="clear" w:color="auto" w:fill="B4C6E7" w:themeFill="accent1" w:themeFillTint="66"/>
          </w:tcPr>
          <w:p w14:paraId="2ACDEAAE" w14:textId="40F3DF17" w:rsidR="00F75053" w:rsidRPr="001E505A" w:rsidRDefault="00F75053" w:rsidP="001E505A">
            <w:pPr>
              <w:rPr>
                <w:rFonts w:cs="B Nazanin"/>
                <w:b/>
                <w:bCs/>
                <w:sz w:val="22"/>
                <w:szCs w:val="22"/>
                <w:rtl/>
              </w:rPr>
            </w:pPr>
            <w:r w:rsidRPr="005C161F">
              <w:rPr>
                <w:rFonts w:cs="B Nazanin" w:hint="cs"/>
                <w:b/>
                <w:bCs/>
                <w:sz w:val="22"/>
                <w:szCs w:val="22"/>
                <w:rtl/>
              </w:rPr>
              <w:t>امتیاز:</w:t>
            </w:r>
            <w:r w:rsidRPr="001E505A">
              <w:rPr>
                <w:rFonts w:cs="B Nazanin" w:hint="cs"/>
                <w:b/>
                <w:bCs/>
                <w:sz w:val="22"/>
                <w:szCs w:val="22"/>
                <w:rtl/>
              </w:rPr>
              <w:t xml:space="preserve"> </w:t>
            </w:r>
            <w:r w:rsidR="001F4EBB">
              <w:rPr>
                <w:rFonts w:cs="B Nazanin" w:hint="cs"/>
                <w:b/>
                <w:bCs/>
                <w:sz w:val="22"/>
                <w:szCs w:val="22"/>
                <w:rtl/>
              </w:rPr>
              <w:t>150</w:t>
            </w:r>
          </w:p>
        </w:tc>
      </w:tr>
      <w:tr w:rsidR="00F75053" w14:paraId="3D02533D" w14:textId="77777777" w:rsidTr="001E505A">
        <w:trPr>
          <w:trHeight w:val="20"/>
        </w:trPr>
        <w:tc>
          <w:tcPr>
            <w:tcW w:w="15315" w:type="dxa"/>
            <w:gridSpan w:val="3"/>
          </w:tcPr>
          <w:p w14:paraId="20F4C100" w14:textId="58893B1C" w:rsidR="00F75053" w:rsidRPr="00D46928" w:rsidRDefault="00F75053" w:rsidP="001E505A">
            <w:pPr>
              <w:shd w:val="clear" w:color="auto" w:fill="FFFFFF"/>
              <w:ind w:right="231"/>
              <w:contextualSpacing/>
              <w:jc w:val="both"/>
              <w:rPr>
                <w:rFonts w:cs="B Nazanin"/>
                <w:sz w:val="24"/>
                <w:szCs w:val="24"/>
                <w:rtl/>
              </w:rPr>
            </w:pPr>
            <w:r>
              <w:rPr>
                <w:rFonts w:cs="B Nazanin" w:hint="cs"/>
                <w:b/>
                <w:bCs/>
                <w:sz w:val="22"/>
                <w:szCs w:val="22"/>
                <w:rtl/>
              </w:rPr>
              <w:t xml:space="preserve">نحوه ارزیابی و </w:t>
            </w:r>
            <w:r w:rsidRPr="00B93F9D">
              <w:rPr>
                <w:rFonts w:cs="B Nazanin" w:hint="cs"/>
                <w:b/>
                <w:bCs/>
                <w:sz w:val="22"/>
                <w:szCs w:val="22"/>
                <w:rtl/>
              </w:rPr>
              <w:t>فرمول</w:t>
            </w:r>
            <w:r w:rsidRPr="005C161F">
              <w:rPr>
                <w:rFonts w:cs="B Nazanin" w:hint="cs"/>
                <w:b/>
                <w:bCs/>
                <w:sz w:val="22"/>
                <w:szCs w:val="22"/>
                <w:rtl/>
              </w:rPr>
              <w:t xml:space="preserve"> سنجش</w:t>
            </w:r>
            <w:r>
              <w:rPr>
                <w:rFonts w:cs="B Nazanin" w:hint="cs"/>
                <w:b/>
                <w:bCs/>
                <w:sz w:val="22"/>
                <w:szCs w:val="22"/>
                <w:rtl/>
              </w:rPr>
              <w:t xml:space="preserve"> نماگر2</w:t>
            </w:r>
            <w:r w:rsidRPr="005C161F">
              <w:rPr>
                <w:rFonts w:cs="B Nazanin" w:hint="cs"/>
                <w:b/>
                <w:bCs/>
                <w:sz w:val="22"/>
                <w:szCs w:val="22"/>
                <w:rtl/>
              </w:rPr>
              <w:t xml:space="preserve">: </w:t>
            </w:r>
            <w:r w:rsidRPr="00D46928">
              <w:rPr>
                <w:rFonts w:cs="B Nazanin" w:hint="cs"/>
                <w:sz w:val="24"/>
                <w:szCs w:val="24"/>
                <w:rtl/>
              </w:rPr>
              <w:t xml:space="preserve"> میزان اجرایی شدن اقدامات بهبود بر مبنای کاربرگ پیوست </w:t>
            </w:r>
          </w:p>
          <w:p w14:paraId="669A0017" w14:textId="6E358AFD" w:rsidR="00F75053" w:rsidRPr="000A3C4F" w:rsidRDefault="00F75053" w:rsidP="00B91D40">
            <w:pPr>
              <w:shd w:val="clear" w:color="auto" w:fill="FFFFFF"/>
              <w:ind w:right="231"/>
              <w:jc w:val="both"/>
              <w:rPr>
                <w:rFonts w:cs="B Nazanin"/>
                <w:b/>
                <w:bCs/>
                <w:rtl/>
              </w:rPr>
            </w:pPr>
          </w:p>
        </w:tc>
      </w:tr>
      <w:tr w:rsidR="00F75053" w14:paraId="1A2BB635" w14:textId="77777777" w:rsidTr="00855202">
        <w:tc>
          <w:tcPr>
            <w:tcW w:w="15315" w:type="dxa"/>
            <w:gridSpan w:val="3"/>
          </w:tcPr>
          <w:p w14:paraId="2DFB3BA3" w14:textId="1AC76918" w:rsidR="00F75053" w:rsidRPr="000B1D41" w:rsidRDefault="00F75053" w:rsidP="001E505A">
            <w:pPr>
              <w:shd w:val="clear" w:color="auto" w:fill="FFFFFF" w:themeFill="background1"/>
              <w:rPr>
                <w:rFonts w:cs="B Nazanin"/>
                <w:sz w:val="28"/>
                <w:szCs w:val="28"/>
                <w:rtl/>
              </w:rPr>
            </w:pPr>
            <w:r w:rsidRPr="00043DC3">
              <w:rPr>
                <w:rFonts w:cs="B Nazanin" w:hint="cs"/>
                <w:b/>
                <w:bCs/>
                <w:color w:val="000000"/>
                <w:sz w:val="22"/>
                <w:szCs w:val="22"/>
                <w:rtl/>
              </w:rPr>
              <w:t>مستندات قابل قبول(</w:t>
            </w:r>
            <w:r>
              <w:rPr>
                <w:rFonts w:cs="B Nazanin" w:hint="cs"/>
                <w:b/>
                <w:bCs/>
                <w:color w:val="000000"/>
                <w:sz w:val="22"/>
                <w:szCs w:val="22"/>
                <w:rtl/>
              </w:rPr>
              <w:t xml:space="preserve">قابل </w:t>
            </w:r>
            <w:r w:rsidRPr="00043DC3">
              <w:rPr>
                <w:rFonts w:cs="B Nazanin" w:hint="cs"/>
                <w:b/>
                <w:bCs/>
                <w:color w:val="000000"/>
                <w:sz w:val="22"/>
                <w:szCs w:val="22"/>
                <w:rtl/>
              </w:rPr>
              <w:t>ارائه از سوی دستگاه):</w:t>
            </w:r>
            <w:r w:rsidR="001E505A">
              <w:rPr>
                <w:rFonts w:cs="B Nazanin" w:hint="cs"/>
                <w:sz w:val="24"/>
                <w:szCs w:val="24"/>
                <w:rtl/>
              </w:rPr>
              <w:t xml:space="preserve"> </w:t>
            </w:r>
            <w:r w:rsidRPr="00F70B92">
              <w:rPr>
                <w:rFonts w:cs="B Nazanin" w:hint="cs"/>
                <w:sz w:val="24"/>
                <w:szCs w:val="24"/>
                <w:rtl/>
              </w:rPr>
              <w:t>کاربرگ تکمیل شده آسیب شناسی و اقدامات بهبود</w:t>
            </w:r>
          </w:p>
        </w:tc>
      </w:tr>
      <w:tr w:rsidR="00F75053" w14:paraId="3B655A48" w14:textId="77777777" w:rsidTr="00855202">
        <w:tc>
          <w:tcPr>
            <w:tcW w:w="15315" w:type="dxa"/>
            <w:gridSpan w:val="3"/>
          </w:tcPr>
          <w:p w14:paraId="1E8DA7A6" w14:textId="685E5316" w:rsidR="00F75053" w:rsidRPr="00F70B92" w:rsidRDefault="00F75053" w:rsidP="007E0741">
            <w:pPr>
              <w:shd w:val="clear" w:color="auto" w:fill="FFFFFF" w:themeFill="background1"/>
              <w:rPr>
                <w:rFonts w:cs="B Nazanin"/>
                <w:color w:val="000000"/>
                <w:sz w:val="24"/>
                <w:szCs w:val="24"/>
                <w:rtl/>
              </w:rPr>
            </w:pPr>
            <w:r w:rsidRPr="00043DC3">
              <w:rPr>
                <w:rFonts w:cs="B Nazanin" w:hint="cs"/>
                <w:b/>
                <w:bCs/>
                <w:color w:val="000000"/>
                <w:sz w:val="22"/>
                <w:szCs w:val="22"/>
                <w:rtl/>
              </w:rPr>
              <w:t xml:space="preserve">شرایط عدم مصداق: </w:t>
            </w:r>
            <w:r w:rsidRPr="00043DC3">
              <w:rPr>
                <w:rFonts w:cs="B Nazanin" w:hint="cs"/>
                <w:b/>
                <w:bCs/>
                <w:sz w:val="22"/>
                <w:szCs w:val="22"/>
                <w:rtl/>
              </w:rPr>
              <w:t xml:space="preserve"> </w:t>
            </w:r>
            <w:r w:rsidRPr="00F70B92">
              <w:rPr>
                <w:rFonts w:cs="B Mitra" w:hint="cs"/>
                <w:sz w:val="24"/>
                <w:szCs w:val="24"/>
                <w:rtl/>
              </w:rPr>
              <w:t>عدم مصداق برای هیچ دستگاه اجرایی لحاظ نمی گردد.</w:t>
            </w:r>
          </w:p>
        </w:tc>
      </w:tr>
    </w:tbl>
    <w:p w14:paraId="4A84FE2A" w14:textId="77777777" w:rsidR="00CF511A" w:rsidRDefault="00CF511A" w:rsidP="002F4104">
      <w:pPr>
        <w:jc w:val="right"/>
        <w:rPr>
          <w:rtl/>
        </w:rPr>
      </w:pPr>
    </w:p>
    <w:p w14:paraId="79920B89" w14:textId="70A88251" w:rsidR="00A95F02" w:rsidRPr="00A95F02" w:rsidRDefault="00A95F02" w:rsidP="00DE5705">
      <w:pPr>
        <w:jc w:val="center"/>
        <w:rPr>
          <w:b/>
          <w:bCs/>
          <w:sz w:val="20"/>
          <w:szCs w:val="20"/>
          <w:rtl/>
        </w:rPr>
      </w:pPr>
      <w:r w:rsidRPr="00A95F02">
        <w:rPr>
          <w:rFonts w:cs="B Nazanin" w:hint="cs"/>
          <w:b/>
          <w:bCs/>
          <w:rtl/>
        </w:rPr>
        <w:lastRenderedPageBreak/>
        <w:t>کاربرگ</w:t>
      </w:r>
      <w:r w:rsidR="00DE5705">
        <w:rPr>
          <w:rFonts w:cs="B Nazanin" w:hint="cs"/>
          <w:b/>
          <w:bCs/>
          <w:rtl/>
        </w:rPr>
        <w:t xml:space="preserve"> الف - </w:t>
      </w:r>
      <w:bookmarkStart w:id="2" w:name="_GoBack"/>
      <w:bookmarkEnd w:id="2"/>
      <w:r w:rsidRPr="00A95F02">
        <w:rPr>
          <w:rFonts w:cs="B Nazanin" w:hint="cs"/>
          <w:b/>
          <w:bCs/>
          <w:rtl/>
        </w:rPr>
        <w:t>میزان اجرایی شدن اقدامات بهبود</w:t>
      </w:r>
      <w:r>
        <w:rPr>
          <w:rFonts w:hint="cs"/>
          <w:b/>
          <w:bCs/>
          <w:sz w:val="20"/>
          <w:szCs w:val="20"/>
          <w:rtl/>
        </w:rPr>
        <w:t>(شاخص آسیب شناسی و بهبود عملکرد)</w:t>
      </w:r>
    </w:p>
    <w:tbl>
      <w:tblPr>
        <w:tblStyle w:val="TableGrid"/>
        <w:bidiVisual/>
        <w:tblW w:w="14794" w:type="dxa"/>
        <w:tblLayout w:type="fixed"/>
        <w:tblLook w:val="04A0" w:firstRow="1" w:lastRow="0" w:firstColumn="1" w:lastColumn="0" w:noHBand="0" w:noVBand="1"/>
      </w:tblPr>
      <w:tblGrid>
        <w:gridCol w:w="1450"/>
        <w:gridCol w:w="3425"/>
        <w:gridCol w:w="1985"/>
        <w:gridCol w:w="2126"/>
        <w:gridCol w:w="2977"/>
        <w:gridCol w:w="2831"/>
      </w:tblGrid>
      <w:tr w:rsidR="000B1D41" w14:paraId="3A8E4BF1" w14:textId="77777777" w:rsidTr="001E505A">
        <w:trPr>
          <w:trHeight w:val="1786"/>
          <w:tblHeader/>
        </w:trPr>
        <w:tc>
          <w:tcPr>
            <w:tcW w:w="1450" w:type="dxa"/>
            <w:tcBorders>
              <w:bottom w:val="single" w:sz="4" w:space="0" w:color="auto"/>
            </w:tcBorders>
            <w:vAlign w:val="center"/>
          </w:tcPr>
          <w:p w14:paraId="7C7B934D" w14:textId="77777777" w:rsidR="000B1D41" w:rsidRPr="005B1012" w:rsidRDefault="000B1D41" w:rsidP="00B91D40">
            <w:pPr>
              <w:jc w:val="center"/>
              <w:rPr>
                <w:rFonts w:cs="B Nazanin"/>
                <w:b/>
                <w:bCs/>
                <w:rtl/>
              </w:rPr>
            </w:pPr>
            <w:r w:rsidRPr="005B1012">
              <w:rPr>
                <w:rFonts w:cs="B Nazanin" w:hint="cs"/>
                <w:b/>
                <w:bCs/>
                <w:rtl/>
              </w:rPr>
              <w:t>ابعاد</w:t>
            </w:r>
          </w:p>
        </w:tc>
        <w:tc>
          <w:tcPr>
            <w:tcW w:w="3425" w:type="dxa"/>
            <w:tcBorders>
              <w:bottom w:val="single" w:sz="4" w:space="0" w:color="auto"/>
            </w:tcBorders>
            <w:vAlign w:val="center"/>
          </w:tcPr>
          <w:p w14:paraId="2BCEFE70" w14:textId="77777777" w:rsidR="000B1D41" w:rsidRPr="00292EFD" w:rsidRDefault="000B1D41" w:rsidP="00B91D40">
            <w:pPr>
              <w:jc w:val="center"/>
              <w:rPr>
                <w:rFonts w:cs="B Nazanin"/>
                <w:b/>
                <w:bCs/>
                <w:rtl/>
              </w:rPr>
            </w:pPr>
            <w:r w:rsidRPr="00292EFD">
              <w:rPr>
                <w:rFonts w:cs="B Nazanin" w:hint="cs"/>
                <w:b/>
                <w:bCs/>
                <w:rtl/>
              </w:rPr>
              <w:t>محورها</w:t>
            </w:r>
            <w:r>
              <w:rPr>
                <w:rStyle w:val="FootnoteReference"/>
                <w:rFonts w:cs="B Nazanin"/>
                <w:b/>
                <w:bCs/>
                <w:rtl/>
              </w:rPr>
              <w:footnoteReference w:id="1"/>
            </w:r>
          </w:p>
        </w:tc>
        <w:tc>
          <w:tcPr>
            <w:tcW w:w="1985" w:type="dxa"/>
            <w:tcBorders>
              <w:bottom w:val="single" w:sz="4" w:space="0" w:color="auto"/>
            </w:tcBorders>
            <w:vAlign w:val="center"/>
          </w:tcPr>
          <w:p w14:paraId="13A058DB" w14:textId="77777777" w:rsidR="000B1D41" w:rsidRPr="00292EFD" w:rsidRDefault="000B1D41" w:rsidP="00B91D40">
            <w:pPr>
              <w:jc w:val="center"/>
              <w:rPr>
                <w:rFonts w:cs="B Nazanin"/>
                <w:b/>
                <w:bCs/>
                <w:rtl/>
              </w:rPr>
            </w:pPr>
            <w:r w:rsidRPr="00292EFD">
              <w:rPr>
                <w:rFonts w:cs="B Nazanin" w:hint="cs"/>
                <w:b/>
                <w:bCs/>
                <w:rtl/>
              </w:rPr>
              <w:t>چالش</w:t>
            </w:r>
            <w:r w:rsidRPr="00292EFD">
              <w:rPr>
                <w:rFonts w:cs="B Nazanin"/>
                <w:b/>
                <w:bCs/>
                <w:rtl/>
              </w:rPr>
              <w:softHyphen/>
            </w:r>
            <w:r w:rsidRPr="00292EFD">
              <w:rPr>
                <w:rFonts w:cs="B Nazanin" w:hint="cs"/>
                <w:b/>
                <w:bCs/>
                <w:rtl/>
              </w:rPr>
              <w:t>های اساسی شناسایی شده</w:t>
            </w:r>
            <w:r>
              <w:rPr>
                <w:rStyle w:val="FootnoteReference"/>
                <w:rFonts w:cs="B Nazanin"/>
                <w:b/>
                <w:bCs/>
                <w:rtl/>
              </w:rPr>
              <w:footnoteReference w:id="2"/>
            </w:r>
          </w:p>
        </w:tc>
        <w:tc>
          <w:tcPr>
            <w:tcW w:w="2126" w:type="dxa"/>
            <w:tcBorders>
              <w:bottom w:val="single" w:sz="4" w:space="0" w:color="auto"/>
            </w:tcBorders>
            <w:vAlign w:val="center"/>
          </w:tcPr>
          <w:p w14:paraId="097D8D5F" w14:textId="77777777" w:rsidR="000B1D41" w:rsidRPr="00292EFD" w:rsidRDefault="000B1D41" w:rsidP="00B91D40">
            <w:pPr>
              <w:jc w:val="center"/>
              <w:rPr>
                <w:rFonts w:cs="B Nazanin"/>
                <w:b/>
                <w:bCs/>
                <w:rtl/>
              </w:rPr>
            </w:pPr>
            <w:r w:rsidRPr="00292EFD">
              <w:rPr>
                <w:rFonts w:cs="B Nazanin" w:hint="cs"/>
                <w:b/>
                <w:bCs/>
                <w:rtl/>
              </w:rPr>
              <w:t>اقدامات بهبود طراحی شده</w:t>
            </w:r>
            <w:r>
              <w:rPr>
                <w:rStyle w:val="FootnoteReference"/>
                <w:rFonts w:cs="B Nazanin"/>
                <w:b/>
                <w:bCs/>
                <w:rtl/>
              </w:rPr>
              <w:footnoteReference w:id="3"/>
            </w:r>
          </w:p>
        </w:tc>
        <w:tc>
          <w:tcPr>
            <w:tcW w:w="2977" w:type="dxa"/>
            <w:tcBorders>
              <w:bottom w:val="single" w:sz="4" w:space="0" w:color="auto"/>
            </w:tcBorders>
            <w:vAlign w:val="center"/>
          </w:tcPr>
          <w:p w14:paraId="4D588A1B" w14:textId="77777777" w:rsidR="000B1D41" w:rsidRPr="00292EFD" w:rsidRDefault="000B1D41" w:rsidP="00B91D40">
            <w:pPr>
              <w:jc w:val="center"/>
              <w:rPr>
                <w:rFonts w:cs="B Nazanin"/>
                <w:b/>
                <w:bCs/>
                <w:rtl/>
              </w:rPr>
            </w:pPr>
            <w:r w:rsidRPr="00292EFD">
              <w:rPr>
                <w:rFonts w:cs="B Nazanin" w:hint="cs"/>
                <w:b/>
                <w:bCs/>
                <w:rtl/>
              </w:rPr>
              <w:t>زمانبندی پیشنهادی برای اجرای اقدامات بهبود</w:t>
            </w:r>
            <w:r>
              <w:rPr>
                <w:rStyle w:val="FootnoteReference"/>
                <w:rFonts w:cs="B Nazanin"/>
                <w:b/>
                <w:bCs/>
                <w:rtl/>
              </w:rPr>
              <w:footnoteReference w:id="4"/>
            </w:r>
          </w:p>
        </w:tc>
        <w:tc>
          <w:tcPr>
            <w:tcW w:w="2831" w:type="dxa"/>
            <w:tcBorders>
              <w:bottom w:val="single" w:sz="4" w:space="0" w:color="auto"/>
            </w:tcBorders>
            <w:vAlign w:val="center"/>
          </w:tcPr>
          <w:p w14:paraId="7FAD687C" w14:textId="77777777" w:rsidR="000B1D41" w:rsidRPr="00292EFD" w:rsidRDefault="000B1D41" w:rsidP="00B91D40">
            <w:pPr>
              <w:jc w:val="center"/>
              <w:rPr>
                <w:rFonts w:cs="B Nazanin"/>
                <w:b/>
                <w:bCs/>
                <w:rtl/>
              </w:rPr>
            </w:pPr>
            <w:r>
              <w:rPr>
                <w:rFonts w:cs="B Nazanin" w:hint="cs"/>
                <w:b/>
                <w:bCs/>
                <w:rtl/>
              </w:rPr>
              <w:t>نتایج حاصل از اجرای اقدامات بهبود</w:t>
            </w:r>
            <w:r>
              <w:rPr>
                <w:rStyle w:val="FootnoteReference"/>
                <w:rFonts w:cs="B Nazanin"/>
                <w:b/>
                <w:bCs/>
                <w:rtl/>
              </w:rPr>
              <w:footnoteReference w:id="5"/>
            </w:r>
          </w:p>
        </w:tc>
      </w:tr>
      <w:tr w:rsidR="000B1D41" w14:paraId="5CEE2A5E" w14:textId="77777777" w:rsidTr="001E505A">
        <w:trPr>
          <w:trHeight w:val="556"/>
        </w:trPr>
        <w:tc>
          <w:tcPr>
            <w:tcW w:w="1450" w:type="dxa"/>
            <w:vMerge w:val="restart"/>
            <w:tcBorders>
              <w:top w:val="single" w:sz="4" w:space="0" w:color="auto"/>
              <w:left w:val="single" w:sz="4" w:space="0" w:color="auto"/>
              <w:bottom w:val="single" w:sz="4" w:space="0" w:color="auto"/>
              <w:right w:val="single" w:sz="4" w:space="0" w:color="auto"/>
            </w:tcBorders>
            <w:vAlign w:val="center"/>
          </w:tcPr>
          <w:p w14:paraId="3BAA7762" w14:textId="600D472C" w:rsidR="000B1D41" w:rsidRPr="005B1012" w:rsidRDefault="000B1D41" w:rsidP="001E505A">
            <w:pPr>
              <w:jc w:val="center"/>
              <w:rPr>
                <w:rFonts w:cs="B Nazanin"/>
                <w:b/>
                <w:bCs/>
                <w:rtl/>
              </w:rPr>
            </w:pPr>
            <w:r w:rsidRPr="005B1012">
              <w:rPr>
                <w:rFonts w:cs="B Nazanin" w:hint="cs"/>
                <w:b/>
                <w:bCs/>
                <w:rtl/>
              </w:rPr>
              <w:t>نظام اداری دستگاه</w:t>
            </w:r>
            <w:r>
              <w:rPr>
                <w:rFonts w:cs="B Nazanin" w:hint="cs"/>
                <w:b/>
                <w:bCs/>
                <w:rtl/>
              </w:rPr>
              <w:t>(شاخص</w:t>
            </w:r>
            <w:r>
              <w:rPr>
                <w:rFonts w:cs="B Nazanin"/>
                <w:b/>
                <w:bCs/>
                <w:rtl/>
              </w:rPr>
              <w:softHyphen/>
            </w:r>
            <w:r>
              <w:rPr>
                <w:rFonts w:cs="B Nazanin" w:hint="cs"/>
                <w:b/>
                <w:bCs/>
                <w:rtl/>
              </w:rPr>
              <w:t>های عمومی)</w:t>
            </w:r>
          </w:p>
        </w:tc>
        <w:tc>
          <w:tcPr>
            <w:tcW w:w="3425" w:type="dxa"/>
            <w:tcBorders>
              <w:top w:val="single" w:sz="4" w:space="0" w:color="auto"/>
              <w:left w:val="single" w:sz="4" w:space="0" w:color="auto"/>
              <w:bottom w:val="single" w:sz="4" w:space="0" w:color="auto"/>
              <w:right w:val="single" w:sz="4" w:space="0" w:color="auto"/>
            </w:tcBorders>
            <w:vAlign w:val="center"/>
          </w:tcPr>
          <w:p w14:paraId="15B2AF04" w14:textId="77777777" w:rsidR="000B1D41" w:rsidRPr="005B1012" w:rsidRDefault="000B1D41" w:rsidP="00B91D40">
            <w:pPr>
              <w:jc w:val="center"/>
              <w:rPr>
                <w:rFonts w:cs="B Nazanin"/>
                <w:b/>
                <w:bCs/>
                <w:rtl/>
              </w:rPr>
            </w:pPr>
            <w:r w:rsidRPr="005B1012">
              <w:rPr>
                <w:rFonts w:cs="B Nazanin" w:hint="cs"/>
                <w:b/>
                <w:bCs/>
                <w:rtl/>
              </w:rPr>
              <w:t>نیروی انسانی</w:t>
            </w:r>
          </w:p>
        </w:tc>
        <w:tc>
          <w:tcPr>
            <w:tcW w:w="1985" w:type="dxa"/>
            <w:tcBorders>
              <w:top w:val="single" w:sz="4" w:space="0" w:color="auto"/>
              <w:left w:val="single" w:sz="4" w:space="0" w:color="auto"/>
              <w:bottom w:val="single" w:sz="4" w:space="0" w:color="auto"/>
              <w:right w:val="single" w:sz="4" w:space="0" w:color="auto"/>
            </w:tcBorders>
            <w:vAlign w:val="center"/>
          </w:tcPr>
          <w:p w14:paraId="6EF0B1F0" w14:textId="77777777" w:rsidR="000B1D41" w:rsidRPr="00292EFD" w:rsidRDefault="000B1D41" w:rsidP="00B91D40">
            <w:pPr>
              <w:jc w:val="center"/>
              <w:rPr>
                <w:rFonts w:cs="B Nazanin"/>
                <w:rtl/>
              </w:rPr>
            </w:pPr>
          </w:p>
        </w:tc>
        <w:tc>
          <w:tcPr>
            <w:tcW w:w="2126" w:type="dxa"/>
            <w:tcBorders>
              <w:top w:val="single" w:sz="4" w:space="0" w:color="auto"/>
              <w:left w:val="single" w:sz="4" w:space="0" w:color="auto"/>
              <w:bottom w:val="single" w:sz="4" w:space="0" w:color="auto"/>
              <w:right w:val="single" w:sz="4" w:space="0" w:color="auto"/>
            </w:tcBorders>
            <w:vAlign w:val="center"/>
          </w:tcPr>
          <w:p w14:paraId="22E74598" w14:textId="77777777" w:rsidR="000B1D41" w:rsidRPr="00292EFD" w:rsidRDefault="000B1D41" w:rsidP="00B91D40">
            <w:pPr>
              <w:jc w:val="center"/>
              <w:rPr>
                <w:rFonts w:cs="B Nazanin"/>
                <w:rtl/>
              </w:rPr>
            </w:pPr>
          </w:p>
        </w:tc>
        <w:tc>
          <w:tcPr>
            <w:tcW w:w="2977" w:type="dxa"/>
            <w:tcBorders>
              <w:top w:val="single" w:sz="4" w:space="0" w:color="auto"/>
              <w:left w:val="single" w:sz="4" w:space="0" w:color="auto"/>
              <w:bottom w:val="single" w:sz="4" w:space="0" w:color="auto"/>
              <w:right w:val="single" w:sz="4" w:space="0" w:color="auto"/>
            </w:tcBorders>
            <w:vAlign w:val="center"/>
          </w:tcPr>
          <w:p w14:paraId="5D5C29F0" w14:textId="77777777" w:rsidR="000B1D41" w:rsidRPr="00292EFD" w:rsidRDefault="000B1D41" w:rsidP="00B91D40">
            <w:pPr>
              <w:jc w:val="center"/>
              <w:rPr>
                <w:rFonts w:cs="B Nazanin"/>
                <w:rtl/>
              </w:rPr>
            </w:pPr>
          </w:p>
        </w:tc>
        <w:tc>
          <w:tcPr>
            <w:tcW w:w="2831" w:type="dxa"/>
            <w:tcBorders>
              <w:top w:val="single" w:sz="4" w:space="0" w:color="auto"/>
              <w:left w:val="single" w:sz="4" w:space="0" w:color="auto"/>
              <w:bottom w:val="single" w:sz="4" w:space="0" w:color="auto"/>
              <w:right w:val="single" w:sz="4" w:space="0" w:color="auto"/>
            </w:tcBorders>
          </w:tcPr>
          <w:p w14:paraId="28B9047E" w14:textId="77777777" w:rsidR="000B1D41" w:rsidRPr="00292EFD" w:rsidRDefault="000B1D41" w:rsidP="00B91D40">
            <w:pPr>
              <w:jc w:val="center"/>
              <w:rPr>
                <w:rFonts w:cs="B Nazanin"/>
                <w:rtl/>
              </w:rPr>
            </w:pPr>
          </w:p>
        </w:tc>
      </w:tr>
      <w:tr w:rsidR="000B1D41" w14:paraId="28BB9D14" w14:textId="77777777" w:rsidTr="001E505A">
        <w:trPr>
          <w:trHeight w:val="394"/>
        </w:trPr>
        <w:tc>
          <w:tcPr>
            <w:tcW w:w="1450" w:type="dxa"/>
            <w:vMerge/>
            <w:tcBorders>
              <w:top w:val="single" w:sz="4" w:space="0" w:color="auto"/>
              <w:left w:val="single" w:sz="4" w:space="0" w:color="auto"/>
              <w:bottom w:val="single" w:sz="4" w:space="0" w:color="auto"/>
              <w:right w:val="single" w:sz="4" w:space="0" w:color="auto"/>
            </w:tcBorders>
            <w:vAlign w:val="center"/>
          </w:tcPr>
          <w:p w14:paraId="37DC34C3" w14:textId="77777777" w:rsidR="000B1D41" w:rsidRPr="005B1012" w:rsidRDefault="000B1D41" w:rsidP="00B91D40">
            <w:pPr>
              <w:jc w:val="center"/>
              <w:rPr>
                <w:rFonts w:cs="B Nazanin"/>
                <w:b/>
                <w:bCs/>
                <w:rtl/>
              </w:rPr>
            </w:pPr>
          </w:p>
        </w:tc>
        <w:tc>
          <w:tcPr>
            <w:tcW w:w="3425" w:type="dxa"/>
            <w:tcBorders>
              <w:top w:val="single" w:sz="4" w:space="0" w:color="auto"/>
              <w:left w:val="single" w:sz="4" w:space="0" w:color="auto"/>
              <w:bottom w:val="single" w:sz="4" w:space="0" w:color="auto"/>
              <w:right w:val="single" w:sz="4" w:space="0" w:color="auto"/>
            </w:tcBorders>
            <w:vAlign w:val="center"/>
          </w:tcPr>
          <w:p w14:paraId="15E0E3CD" w14:textId="77777777" w:rsidR="000B1D41" w:rsidRPr="005B1012" w:rsidRDefault="000B1D41" w:rsidP="00B91D40">
            <w:pPr>
              <w:jc w:val="center"/>
              <w:rPr>
                <w:rFonts w:cs="B Nazanin"/>
                <w:b/>
                <w:bCs/>
                <w:rtl/>
              </w:rPr>
            </w:pPr>
            <w:r w:rsidRPr="005B1012">
              <w:rPr>
                <w:rFonts w:cs="B Nazanin" w:hint="cs"/>
                <w:b/>
                <w:bCs/>
                <w:rtl/>
              </w:rPr>
              <w:t>ساختار سازمانی</w:t>
            </w:r>
          </w:p>
        </w:tc>
        <w:tc>
          <w:tcPr>
            <w:tcW w:w="1985" w:type="dxa"/>
            <w:tcBorders>
              <w:top w:val="single" w:sz="4" w:space="0" w:color="auto"/>
              <w:left w:val="single" w:sz="4" w:space="0" w:color="auto"/>
              <w:bottom w:val="single" w:sz="4" w:space="0" w:color="auto"/>
              <w:right w:val="single" w:sz="4" w:space="0" w:color="auto"/>
            </w:tcBorders>
            <w:vAlign w:val="center"/>
          </w:tcPr>
          <w:p w14:paraId="7E16750A" w14:textId="77777777" w:rsidR="000B1D41" w:rsidRPr="00292EFD" w:rsidRDefault="000B1D41" w:rsidP="00B91D40">
            <w:pPr>
              <w:jc w:val="center"/>
              <w:rPr>
                <w:rFonts w:cs="B Nazanin"/>
                <w:rtl/>
              </w:rPr>
            </w:pPr>
          </w:p>
        </w:tc>
        <w:tc>
          <w:tcPr>
            <w:tcW w:w="2126" w:type="dxa"/>
            <w:tcBorders>
              <w:top w:val="single" w:sz="4" w:space="0" w:color="auto"/>
              <w:left w:val="single" w:sz="4" w:space="0" w:color="auto"/>
              <w:bottom w:val="single" w:sz="4" w:space="0" w:color="auto"/>
              <w:right w:val="single" w:sz="4" w:space="0" w:color="auto"/>
            </w:tcBorders>
            <w:vAlign w:val="center"/>
          </w:tcPr>
          <w:p w14:paraId="3E9509FA" w14:textId="77777777" w:rsidR="000B1D41" w:rsidRPr="00292EFD" w:rsidRDefault="000B1D41" w:rsidP="00B91D40">
            <w:pPr>
              <w:jc w:val="center"/>
              <w:rPr>
                <w:rFonts w:cs="B Nazanin"/>
                <w:rtl/>
              </w:rPr>
            </w:pPr>
          </w:p>
        </w:tc>
        <w:tc>
          <w:tcPr>
            <w:tcW w:w="2977" w:type="dxa"/>
            <w:tcBorders>
              <w:top w:val="single" w:sz="4" w:space="0" w:color="auto"/>
              <w:left w:val="single" w:sz="4" w:space="0" w:color="auto"/>
              <w:bottom w:val="single" w:sz="4" w:space="0" w:color="auto"/>
              <w:right w:val="single" w:sz="4" w:space="0" w:color="auto"/>
            </w:tcBorders>
            <w:vAlign w:val="center"/>
          </w:tcPr>
          <w:p w14:paraId="55AB896E" w14:textId="77777777" w:rsidR="000B1D41" w:rsidRPr="00292EFD" w:rsidRDefault="000B1D41" w:rsidP="00B91D40">
            <w:pPr>
              <w:jc w:val="center"/>
              <w:rPr>
                <w:rFonts w:cs="B Nazanin"/>
                <w:rtl/>
              </w:rPr>
            </w:pPr>
          </w:p>
        </w:tc>
        <w:tc>
          <w:tcPr>
            <w:tcW w:w="2831" w:type="dxa"/>
            <w:tcBorders>
              <w:top w:val="single" w:sz="4" w:space="0" w:color="auto"/>
              <w:left w:val="single" w:sz="4" w:space="0" w:color="auto"/>
              <w:bottom w:val="single" w:sz="4" w:space="0" w:color="auto"/>
              <w:right w:val="single" w:sz="4" w:space="0" w:color="auto"/>
            </w:tcBorders>
          </w:tcPr>
          <w:p w14:paraId="6D030AA0" w14:textId="77777777" w:rsidR="000B1D41" w:rsidRPr="00292EFD" w:rsidRDefault="000B1D41" w:rsidP="00B91D40">
            <w:pPr>
              <w:jc w:val="center"/>
              <w:rPr>
                <w:rFonts w:cs="B Nazanin"/>
                <w:rtl/>
              </w:rPr>
            </w:pPr>
          </w:p>
        </w:tc>
      </w:tr>
      <w:tr w:rsidR="000B1D41" w14:paraId="30B76BD4" w14:textId="77777777" w:rsidTr="001E505A">
        <w:trPr>
          <w:trHeight w:val="530"/>
        </w:trPr>
        <w:tc>
          <w:tcPr>
            <w:tcW w:w="1450" w:type="dxa"/>
            <w:vMerge/>
            <w:tcBorders>
              <w:top w:val="single" w:sz="4" w:space="0" w:color="auto"/>
              <w:left w:val="single" w:sz="4" w:space="0" w:color="auto"/>
              <w:bottom w:val="single" w:sz="4" w:space="0" w:color="auto"/>
              <w:right w:val="single" w:sz="4" w:space="0" w:color="auto"/>
            </w:tcBorders>
            <w:vAlign w:val="center"/>
          </w:tcPr>
          <w:p w14:paraId="4085D2F8" w14:textId="77777777" w:rsidR="000B1D41" w:rsidRPr="005B1012" w:rsidRDefault="000B1D41" w:rsidP="00B91D40">
            <w:pPr>
              <w:jc w:val="center"/>
              <w:rPr>
                <w:rFonts w:cs="B Nazanin"/>
                <w:b/>
                <w:bCs/>
                <w:rtl/>
              </w:rPr>
            </w:pPr>
          </w:p>
        </w:tc>
        <w:tc>
          <w:tcPr>
            <w:tcW w:w="3425" w:type="dxa"/>
            <w:tcBorders>
              <w:top w:val="single" w:sz="4" w:space="0" w:color="auto"/>
              <w:left w:val="single" w:sz="4" w:space="0" w:color="auto"/>
              <w:bottom w:val="single" w:sz="4" w:space="0" w:color="auto"/>
              <w:right w:val="single" w:sz="4" w:space="0" w:color="auto"/>
            </w:tcBorders>
            <w:vAlign w:val="center"/>
          </w:tcPr>
          <w:p w14:paraId="68FB519A" w14:textId="77777777" w:rsidR="000B1D41" w:rsidRPr="005B1012" w:rsidRDefault="000B1D41" w:rsidP="00B91D40">
            <w:pPr>
              <w:jc w:val="center"/>
              <w:rPr>
                <w:rFonts w:cs="B Nazanin"/>
                <w:b/>
                <w:bCs/>
                <w:rtl/>
              </w:rPr>
            </w:pPr>
            <w:r w:rsidRPr="005B1012">
              <w:rPr>
                <w:rFonts w:cs="B Nazanin" w:hint="cs"/>
                <w:b/>
                <w:bCs/>
                <w:rtl/>
              </w:rPr>
              <w:t>خدمات و دولت الکترونیک</w:t>
            </w:r>
          </w:p>
        </w:tc>
        <w:tc>
          <w:tcPr>
            <w:tcW w:w="1985" w:type="dxa"/>
            <w:tcBorders>
              <w:top w:val="single" w:sz="4" w:space="0" w:color="auto"/>
              <w:left w:val="single" w:sz="4" w:space="0" w:color="auto"/>
              <w:bottom w:val="single" w:sz="4" w:space="0" w:color="auto"/>
              <w:right w:val="single" w:sz="4" w:space="0" w:color="auto"/>
            </w:tcBorders>
            <w:vAlign w:val="center"/>
          </w:tcPr>
          <w:p w14:paraId="3779752B" w14:textId="77777777" w:rsidR="000B1D41" w:rsidRPr="00292EFD" w:rsidRDefault="000B1D41" w:rsidP="00B91D40">
            <w:pPr>
              <w:jc w:val="center"/>
              <w:rPr>
                <w:rFonts w:cs="B Nazanin"/>
                <w:rtl/>
              </w:rPr>
            </w:pPr>
          </w:p>
        </w:tc>
        <w:tc>
          <w:tcPr>
            <w:tcW w:w="2126" w:type="dxa"/>
            <w:tcBorders>
              <w:top w:val="single" w:sz="4" w:space="0" w:color="auto"/>
              <w:left w:val="single" w:sz="4" w:space="0" w:color="auto"/>
              <w:bottom w:val="single" w:sz="4" w:space="0" w:color="auto"/>
              <w:right w:val="single" w:sz="4" w:space="0" w:color="auto"/>
            </w:tcBorders>
            <w:vAlign w:val="center"/>
          </w:tcPr>
          <w:p w14:paraId="4990D334" w14:textId="77777777" w:rsidR="000B1D41" w:rsidRPr="00292EFD" w:rsidRDefault="000B1D41" w:rsidP="00B91D40">
            <w:pPr>
              <w:jc w:val="center"/>
              <w:rPr>
                <w:rFonts w:cs="B Nazanin"/>
                <w:rtl/>
              </w:rPr>
            </w:pPr>
          </w:p>
        </w:tc>
        <w:tc>
          <w:tcPr>
            <w:tcW w:w="2977" w:type="dxa"/>
            <w:tcBorders>
              <w:top w:val="single" w:sz="4" w:space="0" w:color="auto"/>
              <w:left w:val="single" w:sz="4" w:space="0" w:color="auto"/>
              <w:bottom w:val="single" w:sz="4" w:space="0" w:color="auto"/>
              <w:right w:val="single" w:sz="4" w:space="0" w:color="auto"/>
            </w:tcBorders>
            <w:vAlign w:val="center"/>
          </w:tcPr>
          <w:p w14:paraId="1E436DAF" w14:textId="77777777" w:rsidR="000B1D41" w:rsidRPr="00292EFD" w:rsidRDefault="000B1D41" w:rsidP="00B91D40">
            <w:pPr>
              <w:jc w:val="center"/>
              <w:rPr>
                <w:rFonts w:cs="B Nazanin"/>
                <w:rtl/>
              </w:rPr>
            </w:pPr>
          </w:p>
        </w:tc>
        <w:tc>
          <w:tcPr>
            <w:tcW w:w="2831" w:type="dxa"/>
            <w:tcBorders>
              <w:top w:val="single" w:sz="4" w:space="0" w:color="auto"/>
              <w:left w:val="single" w:sz="4" w:space="0" w:color="auto"/>
              <w:bottom w:val="single" w:sz="4" w:space="0" w:color="auto"/>
              <w:right w:val="single" w:sz="4" w:space="0" w:color="auto"/>
            </w:tcBorders>
          </w:tcPr>
          <w:p w14:paraId="201A6C3F" w14:textId="77777777" w:rsidR="000B1D41" w:rsidRPr="00292EFD" w:rsidRDefault="000B1D41" w:rsidP="00B91D40">
            <w:pPr>
              <w:jc w:val="center"/>
              <w:rPr>
                <w:rFonts w:cs="B Nazanin"/>
                <w:rtl/>
              </w:rPr>
            </w:pPr>
          </w:p>
        </w:tc>
      </w:tr>
      <w:tr w:rsidR="000B1D41" w14:paraId="46AB465B" w14:textId="77777777" w:rsidTr="001E505A">
        <w:trPr>
          <w:trHeight w:val="750"/>
        </w:trPr>
        <w:tc>
          <w:tcPr>
            <w:tcW w:w="1450" w:type="dxa"/>
            <w:vMerge/>
            <w:tcBorders>
              <w:top w:val="single" w:sz="4" w:space="0" w:color="auto"/>
              <w:left w:val="single" w:sz="4" w:space="0" w:color="auto"/>
              <w:bottom w:val="single" w:sz="4" w:space="0" w:color="auto"/>
              <w:right w:val="single" w:sz="4" w:space="0" w:color="auto"/>
            </w:tcBorders>
            <w:vAlign w:val="center"/>
          </w:tcPr>
          <w:p w14:paraId="07B06DAD" w14:textId="77777777" w:rsidR="000B1D41" w:rsidRPr="005B1012" w:rsidRDefault="000B1D41" w:rsidP="00B91D40">
            <w:pPr>
              <w:jc w:val="center"/>
              <w:rPr>
                <w:rFonts w:cs="B Nazanin"/>
                <w:b/>
                <w:bCs/>
                <w:rtl/>
              </w:rPr>
            </w:pPr>
          </w:p>
        </w:tc>
        <w:tc>
          <w:tcPr>
            <w:tcW w:w="3425" w:type="dxa"/>
            <w:tcBorders>
              <w:top w:val="single" w:sz="4" w:space="0" w:color="auto"/>
              <w:left w:val="single" w:sz="4" w:space="0" w:color="auto"/>
              <w:bottom w:val="single" w:sz="4" w:space="0" w:color="auto"/>
              <w:right w:val="single" w:sz="4" w:space="0" w:color="auto"/>
            </w:tcBorders>
            <w:vAlign w:val="center"/>
          </w:tcPr>
          <w:p w14:paraId="166C282B" w14:textId="77777777" w:rsidR="000B1D41" w:rsidRPr="005B1012" w:rsidRDefault="000B1D41" w:rsidP="00B91D40">
            <w:pPr>
              <w:jc w:val="center"/>
              <w:rPr>
                <w:rFonts w:cs="B Nazanin"/>
                <w:b/>
                <w:bCs/>
                <w:rtl/>
              </w:rPr>
            </w:pPr>
            <w:r>
              <w:rPr>
                <w:rFonts w:cs="B Nazanin" w:hint="cs"/>
                <w:b/>
                <w:bCs/>
                <w:rtl/>
              </w:rPr>
              <w:t>سلامت</w:t>
            </w:r>
            <w:r w:rsidRPr="005B1012">
              <w:rPr>
                <w:rFonts w:cs="B Nazanin" w:hint="cs"/>
                <w:b/>
                <w:bCs/>
                <w:rtl/>
              </w:rPr>
              <w:t xml:space="preserve"> اداری</w:t>
            </w:r>
            <w:r>
              <w:rPr>
                <w:rFonts w:cs="B Nazanin" w:hint="cs"/>
                <w:b/>
                <w:bCs/>
                <w:rtl/>
              </w:rPr>
              <w:t xml:space="preserve"> و تعارض منافع</w:t>
            </w:r>
          </w:p>
        </w:tc>
        <w:tc>
          <w:tcPr>
            <w:tcW w:w="1985" w:type="dxa"/>
            <w:tcBorders>
              <w:top w:val="single" w:sz="4" w:space="0" w:color="auto"/>
              <w:left w:val="single" w:sz="4" w:space="0" w:color="auto"/>
              <w:bottom w:val="single" w:sz="4" w:space="0" w:color="auto"/>
              <w:right w:val="single" w:sz="4" w:space="0" w:color="auto"/>
            </w:tcBorders>
            <w:vAlign w:val="center"/>
          </w:tcPr>
          <w:p w14:paraId="16101D15" w14:textId="77777777" w:rsidR="000B1D41" w:rsidRPr="00292EFD" w:rsidRDefault="000B1D41" w:rsidP="00B91D40">
            <w:pPr>
              <w:jc w:val="center"/>
              <w:rPr>
                <w:rFonts w:cs="B Nazanin"/>
                <w:rtl/>
              </w:rPr>
            </w:pPr>
          </w:p>
        </w:tc>
        <w:tc>
          <w:tcPr>
            <w:tcW w:w="2126" w:type="dxa"/>
            <w:tcBorders>
              <w:top w:val="single" w:sz="4" w:space="0" w:color="auto"/>
              <w:left w:val="single" w:sz="4" w:space="0" w:color="auto"/>
              <w:bottom w:val="single" w:sz="4" w:space="0" w:color="auto"/>
              <w:right w:val="single" w:sz="4" w:space="0" w:color="auto"/>
            </w:tcBorders>
            <w:vAlign w:val="center"/>
          </w:tcPr>
          <w:p w14:paraId="033873CB" w14:textId="77777777" w:rsidR="000B1D41" w:rsidRPr="00292EFD" w:rsidRDefault="000B1D41" w:rsidP="00B91D40">
            <w:pPr>
              <w:jc w:val="center"/>
              <w:rPr>
                <w:rFonts w:cs="B Nazanin"/>
                <w:rtl/>
              </w:rPr>
            </w:pPr>
          </w:p>
        </w:tc>
        <w:tc>
          <w:tcPr>
            <w:tcW w:w="2977" w:type="dxa"/>
            <w:tcBorders>
              <w:top w:val="single" w:sz="4" w:space="0" w:color="auto"/>
              <w:left w:val="single" w:sz="4" w:space="0" w:color="auto"/>
              <w:bottom w:val="single" w:sz="4" w:space="0" w:color="auto"/>
              <w:right w:val="single" w:sz="4" w:space="0" w:color="auto"/>
            </w:tcBorders>
            <w:vAlign w:val="center"/>
          </w:tcPr>
          <w:p w14:paraId="5F962145" w14:textId="77777777" w:rsidR="000B1D41" w:rsidRPr="00292EFD" w:rsidRDefault="000B1D41" w:rsidP="00B91D40">
            <w:pPr>
              <w:jc w:val="center"/>
              <w:rPr>
                <w:rFonts w:cs="B Nazanin"/>
                <w:rtl/>
              </w:rPr>
            </w:pPr>
          </w:p>
        </w:tc>
        <w:tc>
          <w:tcPr>
            <w:tcW w:w="2831" w:type="dxa"/>
            <w:tcBorders>
              <w:top w:val="single" w:sz="4" w:space="0" w:color="auto"/>
              <w:left w:val="single" w:sz="4" w:space="0" w:color="auto"/>
              <w:bottom w:val="single" w:sz="4" w:space="0" w:color="auto"/>
              <w:right w:val="single" w:sz="4" w:space="0" w:color="auto"/>
            </w:tcBorders>
          </w:tcPr>
          <w:p w14:paraId="696E471E" w14:textId="77777777" w:rsidR="000B1D41" w:rsidRPr="00292EFD" w:rsidRDefault="000B1D41" w:rsidP="00B91D40">
            <w:pPr>
              <w:jc w:val="center"/>
              <w:rPr>
                <w:rFonts w:cs="B Nazanin"/>
                <w:rtl/>
              </w:rPr>
            </w:pPr>
          </w:p>
        </w:tc>
      </w:tr>
      <w:tr w:rsidR="000B1D41" w14:paraId="2BE7CA9C" w14:textId="77777777" w:rsidTr="001E505A">
        <w:trPr>
          <w:trHeight w:val="556"/>
        </w:trPr>
        <w:tc>
          <w:tcPr>
            <w:tcW w:w="4875" w:type="dxa"/>
            <w:gridSpan w:val="2"/>
            <w:vMerge w:val="restart"/>
            <w:tcBorders>
              <w:top w:val="single" w:sz="4" w:space="0" w:color="auto"/>
              <w:left w:val="single" w:sz="4" w:space="0" w:color="auto"/>
              <w:bottom w:val="single" w:sz="4" w:space="0" w:color="auto"/>
              <w:right w:val="single" w:sz="4" w:space="0" w:color="auto"/>
            </w:tcBorders>
            <w:vAlign w:val="center"/>
          </w:tcPr>
          <w:p w14:paraId="53BF76C6" w14:textId="071587F4" w:rsidR="000B1D41" w:rsidRDefault="000B1D41" w:rsidP="00B91D40">
            <w:pPr>
              <w:jc w:val="center"/>
              <w:rPr>
                <w:rFonts w:cs="B Nazanin"/>
                <w:b/>
                <w:bCs/>
                <w:rtl/>
              </w:rPr>
            </w:pPr>
            <w:r>
              <w:rPr>
                <w:rFonts w:cs="B Nazanin" w:hint="cs"/>
                <w:b/>
                <w:bCs/>
                <w:rtl/>
              </w:rPr>
              <w:t>وظایف و ماموریت</w:t>
            </w:r>
            <w:r w:rsidR="001E505A">
              <w:rPr>
                <w:rFonts w:cs="B Nazanin"/>
                <w:b/>
                <w:bCs/>
                <w:rtl/>
              </w:rPr>
              <w:softHyphen/>
            </w:r>
            <w:r>
              <w:rPr>
                <w:rFonts w:cs="B Nazanin" w:hint="cs"/>
                <w:b/>
                <w:bCs/>
                <w:rtl/>
              </w:rPr>
              <w:t>های اساسی</w:t>
            </w:r>
          </w:p>
          <w:p w14:paraId="0D2F6D0A" w14:textId="733C5A66" w:rsidR="000B1D41" w:rsidRPr="005B1012" w:rsidRDefault="000B1D41" w:rsidP="00B91D40">
            <w:pPr>
              <w:jc w:val="center"/>
              <w:rPr>
                <w:rFonts w:cs="B Nazanin"/>
                <w:b/>
                <w:bCs/>
                <w:rtl/>
              </w:rPr>
            </w:pPr>
            <w:r>
              <w:rPr>
                <w:rFonts w:cs="B Nazanin" w:hint="cs"/>
                <w:b/>
                <w:bCs/>
                <w:rtl/>
              </w:rPr>
              <w:t>(شاخص</w:t>
            </w:r>
            <w:r>
              <w:rPr>
                <w:rFonts w:cs="B Nazanin"/>
                <w:b/>
                <w:bCs/>
                <w:rtl/>
              </w:rPr>
              <w:softHyphen/>
            </w:r>
            <w:r>
              <w:rPr>
                <w:rFonts w:cs="B Nazanin" w:hint="cs"/>
                <w:b/>
                <w:bCs/>
                <w:rtl/>
              </w:rPr>
              <w:t>های اختصاصی)</w:t>
            </w:r>
          </w:p>
        </w:tc>
        <w:tc>
          <w:tcPr>
            <w:tcW w:w="1985" w:type="dxa"/>
            <w:tcBorders>
              <w:top w:val="single" w:sz="4" w:space="0" w:color="auto"/>
              <w:left w:val="single" w:sz="4" w:space="0" w:color="auto"/>
              <w:bottom w:val="single" w:sz="4" w:space="0" w:color="auto"/>
              <w:right w:val="single" w:sz="4" w:space="0" w:color="auto"/>
            </w:tcBorders>
            <w:vAlign w:val="center"/>
          </w:tcPr>
          <w:p w14:paraId="3A30CEFA" w14:textId="77777777" w:rsidR="000B1D41" w:rsidRPr="00292EFD" w:rsidRDefault="000B1D41" w:rsidP="00B91D40">
            <w:pPr>
              <w:jc w:val="center"/>
              <w:rPr>
                <w:rFonts w:cs="B Nazanin"/>
                <w:rtl/>
              </w:rPr>
            </w:pPr>
          </w:p>
        </w:tc>
        <w:tc>
          <w:tcPr>
            <w:tcW w:w="2126" w:type="dxa"/>
            <w:tcBorders>
              <w:top w:val="single" w:sz="4" w:space="0" w:color="auto"/>
              <w:left w:val="single" w:sz="4" w:space="0" w:color="auto"/>
              <w:bottom w:val="single" w:sz="4" w:space="0" w:color="auto"/>
              <w:right w:val="single" w:sz="4" w:space="0" w:color="auto"/>
            </w:tcBorders>
            <w:vAlign w:val="center"/>
          </w:tcPr>
          <w:p w14:paraId="7D8115B9" w14:textId="77777777" w:rsidR="000B1D41" w:rsidRPr="00292EFD" w:rsidRDefault="000B1D41" w:rsidP="00B91D40">
            <w:pPr>
              <w:jc w:val="center"/>
              <w:rPr>
                <w:rFonts w:cs="B Nazanin"/>
                <w:rtl/>
              </w:rPr>
            </w:pPr>
          </w:p>
        </w:tc>
        <w:tc>
          <w:tcPr>
            <w:tcW w:w="2977" w:type="dxa"/>
            <w:tcBorders>
              <w:top w:val="single" w:sz="4" w:space="0" w:color="auto"/>
              <w:left w:val="single" w:sz="4" w:space="0" w:color="auto"/>
              <w:bottom w:val="single" w:sz="4" w:space="0" w:color="auto"/>
              <w:right w:val="single" w:sz="4" w:space="0" w:color="auto"/>
            </w:tcBorders>
            <w:vAlign w:val="center"/>
          </w:tcPr>
          <w:p w14:paraId="04B43148" w14:textId="77777777" w:rsidR="000B1D41" w:rsidRPr="00292EFD" w:rsidRDefault="000B1D41" w:rsidP="00B91D40">
            <w:pPr>
              <w:jc w:val="center"/>
              <w:rPr>
                <w:rFonts w:cs="B Nazanin"/>
                <w:rtl/>
              </w:rPr>
            </w:pPr>
          </w:p>
        </w:tc>
        <w:tc>
          <w:tcPr>
            <w:tcW w:w="2831" w:type="dxa"/>
            <w:tcBorders>
              <w:top w:val="single" w:sz="4" w:space="0" w:color="auto"/>
              <w:left w:val="single" w:sz="4" w:space="0" w:color="auto"/>
              <w:bottom w:val="single" w:sz="4" w:space="0" w:color="auto"/>
              <w:right w:val="single" w:sz="4" w:space="0" w:color="auto"/>
            </w:tcBorders>
          </w:tcPr>
          <w:p w14:paraId="34F4BC47" w14:textId="77777777" w:rsidR="000B1D41" w:rsidRPr="00292EFD" w:rsidRDefault="000B1D41" w:rsidP="00B91D40">
            <w:pPr>
              <w:jc w:val="center"/>
              <w:rPr>
                <w:rFonts w:cs="B Nazanin"/>
                <w:rtl/>
              </w:rPr>
            </w:pPr>
          </w:p>
        </w:tc>
      </w:tr>
      <w:tr w:rsidR="000B1D41" w14:paraId="7D04A334" w14:textId="77777777" w:rsidTr="001E505A">
        <w:trPr>
          <w:trHeight w:val="1012"/>
        </w:trPr>
        <w:tc>
          <w:tcPr>
            <w:tcW w:w="4875" w:type="dxa"/>
            <w:gridSpan w:val="2"/>
            <w:vMerge/>
            <w:tcBorders>
              <w:top w:val="single" w:sz="4" w:space="0" w:color="auto"/>
              <w:left w:val="single" w:sz="4" w:space="0" w:color="auto"/>
              <w:bottom w:val="single" w:sz="4" w:space="0" w:color="auto"/>
              <w:right w:val="single" w:sz="4" w:space="0" w:color="auto"/>
            </w:tcBorders>
            <w:vAlign w:val="center"/>
          </w:tcPr>
          <w:p w14:paraId="221FD7A6" w14:textId="42EDBF97" w:rsidR="000B1D41" w:rsidRPr="005B1012" w:rsidRDefault="000B1D41" w:rsidP="00B91D40">
            <w:pPr>
              <w:jc w:val="center"/>
              <w:rPr>
                <w:rFonts w:cs="B Nazanin"/>
                <w:b/>
                <w:bCs/>
                <w:rtl/>
              </w:rPr>
            </w:pPr>
          </w:p>
        </w:tc>
        <w:tc>
          <w:tcPr>
            <w:tcW w:w="1985" w:type="dxa"/>
            <w:tcBorders>
              <w:top w:val="single" w:sz="4" w:space="0" w:color="auto"/>
              <w:left w:val="single" w:sz="4" w:space="0" w:color="auto"/>
              <w:bottom w:val="single" w:sz="4" w:space="0" w:color="auto"/>
              <w:right w:val="single" w:sz="4" w:space="0" w:color="auto"/>
            </w:tcBorders>
            <w:vAlign w:val="center"/>
          </w:tcPr>
          <w:p w14:paraId="4620C97E" w14:textId="77777777" w:rsidR="000B1D41" w:rsidRPr="00292EFD" w:rsidRDefault="000B1D41" w:rsidP="00B91D40">
            <w:pPr>
              <w:jc w:val="center"/>
              <w:rPr>
                <w:rFonts w:cs="B Nazanin"/>
                <w:rtl/>
              </w:rPr>
            </w:pPr>
          </w:p>
        </w:tc>
        <w:tc>
          <w:tcPr>
            <w:tcW w:w="2126" w:type="dxa"/>
            <w:tcBorders>
              <w:top w:val="single" w:sz="4" w:space="0" w:color="auto"/>
              <w:left w:val="single" w:sz="4" w:space="0" w:color="auto"/>
              <w:bottom w:val="single" w:sz="4" w:space="0" w:color="auto"/>
              <w:right w:val="single" w:sz="4" w:space="0" w:color="auto"/>
            </w:tcBorders>
            <w:vAlign w:val="center"/>
          </w:tcPr>
          <w:p w14:paraId="72DED18B" w14:textId="77777777" w:rsidR="000B1D41" w:rsidRPr="00292EFD" w:rsidRDefault="000B1D41" w:rsidP="00B91D40">
            <w:pPr>
              <w:jc w:val="center"/>
              <w:rPr>
                <w:rFonts w:cs="B Nazanin"/>
                <w:rtl/>
              </w:rPr>
            </w:pPr>
          </w:p>
        </w:tc>
        <w:tc>
          <w:tcPr>
            <w:tcW w:w="2977" w:type="dxa"/>
            <w:tcBorders>
              <w:top w:val="single" w:sz="4" w:space="0" w:color="auto"/>
              <w:left w:val="single" w:sz="4" w:space="0" w:color="auto"/>
              <w:bottom w:val="single" w:sz="4" w:space="0" w:color="auto"/>
              <w:right w:val="single" w:sz="4" w:space="0" w:color="auto"/>
            </w:tcBorders>
            <w:vAlign w:val="center"/>
          </w:tcPr>
          <w:p w14:paraId="1B3A2C70" w14:textId="77777777" w:rsidR="000B1D41" w:rsidRPr="00292EFD" w:rsidRDefault="000B1D41" w:rsidP="00B91D40">
            <w:pPr>
              <w:jc w:val="center"/>
              <w:rPr>
                <w:rFonts w:cs="B Nazanin"/>
                <w:rtl/>
              </w:rPr>
            </w:pPr>
          </w:p>
        </w:tc>
        <w:tc>
          <w:tcPr>
            <w:tcW w:w="2831" w:type="dxa"/>
            <w:tcBorders>
              <w:top w:val="single" w:sz="4" w:space="0" w:color="auto"/>
              <w:left w:val="single" w:sz="4" w:space="0" w:color="auto"/>
              <w:bottom w:val="single" w:sz="4" w:space="0" w:color="auto"/>
              <w:right w:val="single" w:sz="4" w:space="0" w:color="auto"/>
            </w:tcBorders>
          </w:tcPr>
          <w:p w14:paraId="7BCCDB43" w14:textId="77777777" w:rsidR="000B1D41" w:rsidRPr="00292EFD" w:rsidRDefault="000B1D41" w:rsidP="00B91D40">
            <w:pPr>
              <w:jc w:val="center"/>
              <w:rPr>
                <w:rFonts w:cs="B Nazanin"/>
                <w:rtl/>
              </w:rPr>
            </w:pPr>
          </w:p>
        </w:tc>
      </w:tr>
    </w:tbl>
    <w:p w14:paraId="576F784A" w14:textId="77777777" w:rsidR="00CF511A" w:rsidRDefault="00CF511A"/>
    <w:sectPr w:rsidR="00CF511A" w:rsidSect="004E507B">
      <w:headerReference w:type="default" r:id="rId11"/>
      <w:footerReference w:type="default" r:id="rId12"/>
      <w:headerReference w:type="first" r:id="rId13"/>
      <w:pgSz w:w="16838" w:h="11906" w:orient="landscape" w:code="9"/>
      <w:pgMar w:top="720" w:right="720" w:bottom="709" w:left="720" w:header="709" w:footer="0"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3D6F7" w14:textId="77777777" w:rsidR="005A0A1A" w:rsidRDefault="005A0A1A" w:rsidP="00CF511A">
      <w:pPr>
        <w:spacing w:after="0" w:line="240" w:lineRule="auto"/>
      </w:pPr>
      <w:r>
        <w:separator/>
      </w:r>
    </w:p>
  </w:endnote>
  <w:endnote w:type="continuationSeparator" w:id="0">
    <w:p w14:paraId="4949DB34" w14:textId="77777777" w:rsidR="005A0A1A" w:rsidRDefault="005A0A1A" w:rsidP="00CF5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altName w:val="Times New Roman"/>
    <w:charset w:val="00"/>
    <w:family w:val="auto"/>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77839524"/>
      <w:docPartObj>
        <w:docPartGallery w:val="Page Numbers (Bottom of Page)"/>
        <w:docPartUnique/>
      </w:docPartObj>
    </w:sdtPr>
    <w:sdtEndPr/>
    <w:sdtContent>
      <w:p w14:paraId="7F6CDDFC" w14:textId="4C97C239" w:rsidR="007310F4" w:rsidRDefault="007310F4">
        <w:pPr>
          <w:pStyle w:val="Footer"/>
          <w:jc w:val="right"/>
        </w:pPr>
        <w:r>
          <w:fldChar w:fldCharType="begin"/>
        </w:r>
        <w:r>
          <w:instrText xml:space="preserve"> PAGE   \* MERGEFORMAT </w:instrText>
        </w:r>
        <w:r>
          <w:fldChar w:fldCharType="separate"/>
        </w:r>
        <w:r w:rsidR="00DE5705">
          <w:rPr>
            <w:noProof/>
            <w:rtl/>
          </w:rPr>
          <w:t>1</w:t>
        </w:r>
        <w:r>
          <w:rPr>
            <w:noProof/>
          </w:rPr>
          <w:fldChar w:fldCharType="end"/>
        </w:r>
      </w:p>
    </w:sdtContent>
  </w:sdt>
  <w:p w14:paraId="7225E71C" w14:textId="77777777" w:rsidR="007310F4" w:rsidRDefault="007310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14E75" w14:textId="77777777" w:rsidR="005A0A1A" w:rsidRDefault="005A0A1A" w:rsidP="00CF511A">
      <w:pPr>
        <w:spacing w:after="0" w:line="240" w:lineRule="auto"/>
      </w:pPr>
      <w:r>
        <w:separator/>
      </w:r>
    </w:p>
  </w:footnote>
  <w:footnote w:type="continuationSeparator" w:id="0">
    <w:p w14:paraId="5AC5EE63" w14:textId="77777777" w:rsidR="005A0A1A" w:rsidRDefault="005A0A1A" w:rsidP="00CF511A">
      <w:pPr>
        <w:spacing w:after="0" w:line="240" w:lineRule="auto"/>
      </w:pPr>
      <w:r>
        <w:continuationSeparator/>
      </w:r>
    </w:p>
  </w:footnote>
  <w:footnote w:id="1">
    <w:p w14:paraId="05928BCD" w14:textId="77777777" w:rsidR="007310F4" w:rsidRPr="00C157DC" w:rsidRDefault="007310F4" w:rsidP="00F75053">
      <w:pPr>
        <w:pStyle w:val="FootnoteText"/>
        <w:rPr>
          <w:sz w:val="22"/>
          <w:szCs w:val="22"/>
          <w:rtl/>
        </w:rPr>
      </w:pPr>
      <w:r w:rsidRPr="00890CED">
        <w:rPr>
          <w:sz w:val="22"/>
          <w:szCs w:val="22"/>
        </w:rPr>
        <w:footnoteRef/>
      </w:r>
      <w:r w:rsidRPr="00C157DC">
        <w:rPr>
          <w:sz w:val="22"/>
          <w:szCs w:val="22"/>
          <w:rtl/>
        </w:rPr>
        <w:t xml:space="preserve"> </w:t>
      </w:r>
      <w:r w:rsidRPr="00C157DC">
        <w:rPr>
          <w:rFonts w:hint="cs"/>
          <w:sz w:val="22"/>
          <w:szCs w:val="22"/>
          <w:rtl/>
        </w:rPr>
        <w:t>. در صورتی که چالش</w:t>
      </w:r>
      <w:r>
        <w:rPr>
          <w:sz w:val="22"/>
          <w:szCs w:val="22"/>
          <w:rtl/>
        </w:rPr>
        <w:softHyphen/>
      </w:r>
      <w:r w:rsidRPr="00C157DC">
        <w:rPr>
          <w:rFonts w:hint="cs"/>
          <w:sz w:val="22"/>
          <w:szCs w:val="22"/>
          <w:rtl/>
        </w:rPr>
        <w:t>هایی در خا</w:t>
      </w:r>
      <w:r>
        <w:rPr>
          <w:rFonts w:hint="cs"/>
          <w:sz w:val="22"/>
          <w:szCs w:val="22"/>
          <w:rtl/>
        </w:rPr>
        <w:t xml:space="preserve">رج از محورهای یاد شده در کاربرگ، </w:t>
      </w:r>
      <w:r w:rsidRPr="00C157DC">
        <w:rPr>
          <w:rFonts w:hint="cs"/>
          <w:sz w:val="22"/>
          <w:szCs w:val="22"/>
          <w:rtl/>
        </w:rPr>
        <w:t>مورد شناسایی قرار گرفته است</w:t>
      </w:r>
      <w:r>
        <w:rPr>
          <w:rFonts w:hint="cs"/>
          <w:sz w:val="22"/>
          <w:szCs w:val="22"/>
          <w:rtl/>
        </w:rPr>
        <w:t>؛</w:t>
      </w:r>
      <w:r w:rsidRPr="00C157DC">
        <w:rPr>
          <w:rFonts w:hint="cs"/>
          <w:sz w:val="22"/>
          <w:szCs w:val="22"/>
          <w:rtl/>
        </w:rPr>
        <w:t xml:space="preserve"> می</w:t>
      </w:r>
      <w:r w:rsidRPr="00C157DC">
        <w:rPr>
          <w:sz w:val="22"/>
          <w:szCs w:val="22"/>
          <w:rtl/>
        </w:rPr>
        <w:softHyphen/>
      </w:r>
      <w:r w:rsidRPr="00C157DC">
        <w:rPr>
          <w:rFonts w:hint="cs"/>
          <w:sz w:val="22"/>
          <w:szCs w:val="22"/>
          <w:rtl/>
        </w:rPr>
        <w:t>تواند به عنوان محور پیشنهادی در ادامه محورها اضافه گردد.</w:t>
      </w:r>
    </w:p>
  </w:footnote>
  <w:footnote w:id="2">
    <w:p w14:paraId="3319ABD8" w14:textId="77777777" w:rsidR="007310F4" w:rsidRPr="00890CED" w:rsidRDefault="007310F4" w:rsidP="00F75053">
      <w:pPr>
        <w:pStyle w:val="FootnoteText"/>
        <w:rPr>
          <w:sz w:val="22"/>
          <w:szCs w:val="22"/>
          <w:rtl/>
        </w:rPr>
      </w:pPr>
      <w:r w:rsidRPr="00890CED">
        <w:rPr>
          <w:sz w:val="22"/>
          <w:szCs w:val="22"/>
        </w:rPr>
        <w:footnoteRef/>
      </w:r>
      <w:r w:rsidRPr="00C157DC">
        <w:rPr>
          <w:sz w:val="22"/>
          <w:szCs w:val="22"/>
          <w:rtl/>
        </w:rPr>
        <w:t xml:space="preserve"> </w:t>
      </w:r>
      <w:r w:rsidRPr="00C157DC">
        <w:rPr>
          <w:rFonts w:hint="cs"/>
          <w:sz w:val="22"/>
          <w:szCs w:val="22"/>
          <w:rtl/>
        </w:rPr>
        <w:t>. چالش</w:t>
      </w:r>
      <w:r w:rsidRPr="00C157DC">
        <w:rPr>
          <w:sz w:val="22"/>
          <w:szCs w:val="22"/>
          <w:rtl/>
        </w:rPr>
        <w:softHyphen/>
      </w:r>
      <w:r w:rsidRPr="00C157DC">
        <w:rPr>
          <w:rFonts w:hint="cs"/>
          <w:sz w:val="22"/>
          <w:szCs w:val="22"/>
          <w:rtl/>
        </w:rPr>
        <w:t>ها می</w:t>
      </w:r>
      <w:r w:rsidRPr="00C157DC">
        <w:rPr>
          <w:sz w:val="22"/>
          <w:szCs w:val="22"/>
          <w:rtl/>
        </w:rPr>
        <w:softHyphen/>
      </w:r>
      <w:r w:rsidRPr="00C157DC">
        <w:rPr>
          <w:rFonts w:hint="cs"/>
          <w:sz w:val="22"/>
          <w:szCs w:val="22"/>
          <w:rtl/>
        </w:rPr>
        <w:t xml:space="preserve">باست ناظر به هر یک از محورها </w:t>
      </w:r>
      <w:r>
        <w:rPr>
          <w:rFonts w:hint="cs"/>
          <w:sz w:val="22"/>
          <w:szCs w:val="22"/>
          <w:rtl/>
        </w:rPr>
        <w:t>و منطبق بر واقع،</w:t>
      </w:r>
      <w:r w:rsidRPr="00C157DC">
        <w:rPr>
          <w:rFonts w:hint="cs"/>
          <w:sz w:val="22"/>
          <w:szCs w:val="22"/>
          <w:rtl/>
        </w:rPr>
        <w:t xml:space="preserve"> طرح گردد و نباید</w:t>
      </w:r>
      <w:r>
        <w:rPr>
          <w:rFonts w:hint="cs"/>
          <w:sz w:val="22"/>
          <w:szCs w:val="22"/>
          <w:rtl/>
        </w:rPr>
        <w:t xml:space="preserve"> صرفا به دلایل عدم توفیق و یا مسائل کلی بپردازد.</w:t>
      </w:r>
    </w:p>
  </w:footnote>
  <w:footnote w:id="3">
    <w:p w14:paraId="7AE2555B" w14:textId="77777777" w:rsidR="007310F4" w:rsidRPr="00890CED" w:rsidRDefault="007310F4" w:rsidP="00F75053">
      <w:pPr>
        <w:pStyle w:val="FootnoteText"/>
        <w:rPr>
          <w:sz w:val="22"/>
          <w:szCs w:val="22"/>
          <w:rtl/>
        </w:rPr>
      </w:pPr>
      <w:r w:rsidRPr="00C157DC">
        <w:rPr>
          <w:sz w:val="22"/>
          <w:szCs w:val="22"/>
        </w:rPr>
        <w:footnoteRef/>
      </w:r>
      <w:r w:rsidRPr="00C157DC">
        <w:rPr>
          <w:rFonts w:hint="cs"/>
          <w:sz w:val="22"/>
          <w:szCs w:val="22"/>
          <w:rtl/>
        </w:rPr>
        <w:t>. اقدامات بهبود مشخصا ناظر به هر چالش باشد و در صورت توالی اقدامات ذکر گردد.</w:t>
      </w:r>
    </w:p>
  </w:footnote>
  <w:footnote w:id="4">
    <w:p w14:paraId="67CAABBE" w14:textId="77777777" w:rsidR="007310F4" w:rsidRPr="00890CED" w:rsidRDefault="007310F4" w:rsidP="00F75053">
      <w:pPr>
        <w:pStyle w:val="FootnoteText"/>
        <w:rPr>
          <w:sz w:val="22"/>
          <w:szCs w:val="22"/>
          <w:rtl/>
        </w:rPr>
      </w:pPr>
      <w:r w:rsidRPr="00890CED">
        <w:rPr>
          <w:sz w:val="22"/>
          <w:szCs w:val="22"/>
        </w:rPr>
        <w:footnoteRef/>
      </w:r>
      <w:r>
        <w:rPr>
          <w:rFonts w:hint="cs"/>
          <w:sz w:val="22"/>
          <w:szCs w:val="22"/>
          <w:rtl/>
        </w:rPr>
        <w:t>.</w:t>
      </w:r>
      <w:r w:rsidRPr="00890CED">
        <w:rPr>
          <w:sz w:val="22"/>
          <w:szCs w:val="22"/>
          <w:rtl/>
        </w:rPr>
        <w:t xml:space="preserve"> </w:t>
      </w:r>
      <w:r w:rsidRPr="00890CED">
        <w:rPr>
          <w:rFonts w:hint="cs"/>
          <w:sz w:val="22"/>
          <w:szCs w:val="22"/>
          <w:rtl/>
        </w:rPr>
        <w:t>زمانبندی می</w:t>
      </w:r>
      <w:r w:rsidRPr="00890CED">
        <w:rPr>
          <w:sz w:val="22"/>
          <w:szCs w:val="22"/>
          <w:rtl/>
        </w:rPr>
        <w:softHyphen/>
      </w:r>
      <w:r w:rsidRPr="00890CED">
        <w:rPr>
          <w:rFonts w:hint="cs"/>
          <w:sz w:val="22"/>
          <w:szCs w:val="22"/>
          <w:rtl/>
        </w:rPr>
        <w:t>بایست ناظر به ترتیب و توالی هر یک از اقدامات باشد و نه چالش.</w:t>
      </w:r>
    </w:p>
  </w:footnote>
  <w:footnote w:id="5">
    <w:p w14:paraId="51487F99" w14:textId="59F439A9" w:rsidR="007310F4" w:rsidRDefault="007310F4" w:rsidP="00F75053">
      <w:pPr>
        <w:pStyle w:val="FootnoteText"/>
        <w:rPr>
          <w:rtl/>
        </w:rPr>
      </w:pPr>
      <w:r w:rsidRPr="00890CED">
        <w:rPr>
          <w:sz w:val="22"/>
          <w:szCs w:val="22"/>
        </w:rPr>
        <w:footnoteRef/>
      </w:r>
      <w:r w:rsidRPr="00890CED">
        <w:rPr>
          <w:sz w:val="22"/>
          <w:szCs w:val="22"/>
          <w:rtl/>
        </w:rPr>
        <w:t xml:space="preserve"> </w:t>
      </w:r>
      <w:r w:rsidRPr="00890CED">
        <w:rPr>
          <w:rFonts w:hint="cs"/>
          <w:sz w:val="22"/>
          <w:szCs w:val="22"/>
          <w:rtl/>
        </w:rPr>
        <w:t xml:space="preserve">. نتایج ملموس به دست آمده از اجرای هر یک از اقدامات که قابل اندازه گیری و سنجش </w:t>
      </w:r>
      <w:r>
        <w:rPr>
          <w:rFonts w:hint="cs"/>
          <w:sz w:val="22"/>
          <w:szCs w:val="22"/>
          <w:rtl/>
        </w:rPr>
        <w:t>است،</w:t>
      </w:r>
      <w:r w:rsidRPr="00890CED">
        <w:rPr>
          <w:rFonts w:hint="cs"/>
          <w:sz w:val="22"/>
          <w:szCs w:val="22"/>
          <w:rtl/>
        </w:rPr>
        <w:t xml:space="preserve"> ذکر گردد.</w:t>
      </w:r>
    </w:p>
    <w:p w14:paraId="0954FB0A" w14:textId="77777777" w:rsidR="007310F4" w:rsidRDefault="007310F4" w:rsidP="00F75053">
      <w:pPr>
        <w:pStyle w:val="FootnoteText"/>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22DC2" w14:textId="5CF434A1" w:rsidR="007310F4" w:rsidRPr="00CF511A" w:rsidRDefault="007310F4" w:rsidP="002F4104">
    <w:pPr>
      <w:pStyle w:val="Header"/>
      <w:pBdr>
        <w:bottom w:val="thinThickSmallGap" w:sz="24" w:space="1" w:color="auto"/>
      </w:pBdr>
      <w:rPr>
        <w:rFonts w:cs="B Mitra"/>
        <w:b/>
        <w:bCs/>
        <w:sz w:val="28"/>
        <w:szCs w:val="28"/>
        <w:rtl/>
      </w:rPr>
    </w:pPr>
    <w:r>
      <w:rPr>
        <w:rFonts w:cs="B Mitra" w:hint="cs"/>
        <w:b/>
        <w:bCs/>
        <w:sz w:val="28"/>
        <w:szCs w:val="28"/>
        <w:rtl/>
      </w:rPr>
      <w:t>شیوه نامه امتیازدهی شاخص های عمومی ارزیابی عملکرد سال 1400</w:t>
    </w:r>
    <w:r w:rsidR="00510126">
      <w:rPr>
        <w:rFonts w:cs="B Mitra" w:hint="cs"/>
        <w:b/>
        <w:bCs/>
        <w:sz w:val="28"/>
        <w:szCs w:val="28"/>
        <w:rtl/>
      </w:rPr>
      <w:t xml:space="preserve"> </w:t>
    </w:r>
    <w:r w:rsidR="00510126">
      <w:rPr>
        <w:rFonts w:ascii="Arial" w:hAnsi="Arial" w:cs="Arial" w:hint="cs"/>
        <w:b/>
        <w:bCs/>
        <w:sz w:val="28"/>
        <w:szCs w:val="28"/>
        <w:rtl/>
      </w:rPr>
      <w:t>–</w:t>
    </w:r>
    <w:r w:rsidR="00510126">
      <w:rPr>
        <w:rFonts w:cs="B Mitra" w:hint="cs"/>
        <w:b/>
        <w:bCs/>
        <w:sz w:val="28"/>
        <w:szCs w:val="28"/>
        <w:rtl/>
      </w:rPr>
      <w:t xml:space="preserve"> سطح استانی</w:t>
    </w:r>
  </w:p>
  <w:p w14:paraId="33922BC4" w14:textId="77777777" w:rsidR="007310F4" w:rsidRDefault="00731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E39DE" w14:textId="77777777" w:rsidR="007310F4" w:rsidRPr="002F4104" w:rsidRDefault="007310F4" w:rsidP="002F4104">
    <w:pPr>
      <w:pStyle w:val="Header"/>
      <w:jc w:val="center"/>
      <w:rPr>
        <w:rFonts w:ascii="IranNastaliq" w:hAnsi="IranNastaliq" w:cs="IranNastaliq"/>
        <w:color w:val="000000" w:themeColor="text1"/>
        <w:sz w:val="44"/>
        <w:szCs w:val="44"/>
      </w:rPr>
    </w:pPr>
    <w:r w:rsidRPr="002F4104">
      <w:rPr>
        <w:rFonts w:ascii="IranNastaliq" w:hAnsi="IranNastaliq" w:cs="IranNastaliq"/>
        <w:color w:val="000000" w:themeColor="text1"/>
        <w:sz w:val="44"/>
        <w:szCs w:val="44"/>
        <w:rtl/>
      </w:rPr>
      <w:t>بسمه تعالی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096"/>
    <w:multiLevelType w:val="hybridMultilevel"/>
    <w:tmpl w:val="322E5B1C"/>
    <w:lvl w:ilvl="0" w:tplc="1596A31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3626F1"/>
    <w:multiLevelType w:val="hybridMultilevel"/>
    <w:tmpl w:val="592E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71494"/>
    <w:multiLevelType w:val="hybridMultilevel"/>
    <w:tmpl w:val="3D02C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B35BB"/>
    <w:multiLevelType w:val="hybridMultilevel"/>
    <w:tmpl w:val="2ED06DA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014ADC"/>
    <w:multiLevelType w:val="hybridMultilevel"/>
    <w:tmpl w:val="77045E98"/>
    <w:lvl w:ilvl="0" w:tplc="F29A941C">
      <w:start w:val="1"/>
      <w:numFmt w:val="decimal"/>
      <w:lvlText w:val="%1-"/>
      <w:lvlJc w:val="left"/>
      <w:pPr>
        <w:ind w:left="1210" w:hanging="360"/>
      </w:pPr>
      <w:rPr>
        <w:rFonts w:cs="B Nazanin" w:hint="default"/>
        <w:sz w:val="24"/>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 w15:restartNumberingAfterBreak="0">
    <w:nsid w:val="1EE26AE6"/>
    <w:multiLevelType w:val="hybridMultilevel"/>
    <w:tmpl w:val="77045E98"/>
    <w:lvl w:ilvl="0" w:tplc="F29A941C">
      <w:start w:val="1"/>
      <w:numFmt w:val="decimal"/>
      <w:lvlText w:val="%1-"/>
      <w:lvlJc w:val="left"/>
      <w:pPr>
        <w:ind w:left="1210" w:hanging="360"/>
      </w:pPr>
      <w:rPr>
        <w:rFonts w:cs="B Nazanin" w:hint="default"/>
        <w:sz w:val="24"/>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 w15:restartNumberingAfterBreak="0">
    <w:nsid w:val="24783BA0"/>
    <w:multiLevelType w:val="hybridMultilevel"/>
    <w:tmpl w:val="3D02C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D698A"/>
    <w:multiLevelType w:val="hybridMultilevel"/>
    <w:tmpl w:val="50AC50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072DA"/>
    <w:multiLevelType w:val="hybridMultilevel"/>
    <w:tmpl w:val="CD9A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93A41"/>
    <w:multiLevelType w:val="hybridMultilevel"/>
    <w:tmpl w:val="02363C08"/>
    <w:lvl w:ilvl="0" w:tplc="04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10" w15:restartNumberingAfterBreak="0">
    <w:nsid w:val="545B7193"/>
    <w:multiLevelType w:val="hybridMultilevel"/>
    <w:tmpl w:val="D7B6FCF2"/>
    <w:lvl w:ilvl="0" w:tplc="04090009">
      <w:start w:val="1"/>
      <w:numFmt w:val="bullet"/>
      <w:lvlText w:val=""/>
      <w:lvlJc w:val="left"/>
      <w:pPr>
        <w:ind w:left="944" w:hanging="360"/>
      </w:pPr>
      <w:rPr>
        <w:rFonts w:ascii="Wingdings" w:hAnsi="Wingdings" w:hint="default"/>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11" w15:restartNumberingAfterBreak="0">
    <w:nsid w:val="5DEF52C0"/>
    <w:multiLevelType w:val="hybridMultilevel"/>
    <w:tmpl w:val="D2A2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4021A"/>
    <w:multiLevelType w:val="hybridMultilevel"/>
    <w:tmpl w:val="C4D82714"/>
    <w:lvl w:ilvl="0" w:tplc="D4A8DDA6">
      <w:numFmt w:val="bullet"/>
      <w:lvlText w:val="-"/>
      <w:lvlJc w:val="left"/>
      <w:pPr>
        <w:ind w:left="584" w:hanging="360"/>
      </w:pPr>
      <w:rPr>
        <w:rFonts w:ascii="Calibri" w:eastAsia="Calibri" w:hAnsi="Calibri" w:cs="B Nazanin" w:hint="default"/>
      </w:rPr>
    </w:lvl>
    <w:lvl w:ilvl="1" w:tplc="04090003" w:tentative="1">
      <w:start w:val="1"/>
      <w:numFmt w:val="bullet"/>
      <w:lvlText w:val="o"/>
      <w:lvlJc w:val="left"/>
      <w:pPr>
        <w:ind w:left="1304" w:hanging="360"/>
      </w:pPr>
      <w:rPr>
        <w:rFonts w:ascii="Courier New" w:hAnsi="Courier New" w:cs="Courier New" w:hint="default"/>
      </w:rPr>
    </w:lvl>
    <w:lvl w:ilvl="2" w:tplc="04090005" w:tentative="1">
      <w:start w:val="1"/>
      <w:numFmt w:val="bullet"/>
      <w:lvlText w:val=""/>
      <w:lvlJc w:val="left"/>
      <w:pPr>
        <w:ind w:left="2024" w:hanging="360"/>
      </w:pPr>
      <w:rPr>
        <w:rFonts w:ascii="Wingdings" w:hAnsi="Wingdings" w:hint="default"/>
      </w:rPr>
    </w:lvl>
    <w:lvl w:ilvl="3" w:tplc="04090001" w:tentative="1">
      <w:start w:val="1"/>
      <w:numFmt w:val="bullet"/>
      <w:lvlText w:val=""/>
      <w:lvlJc w:val="left"/>
      <w:pPr>
        <w:ind w:left="2744" w:hanging="360"/>
      </w:pPr>
      <w:rPr>
        <w:rFonts w:ascii="Symbol" w:hAnsi="Symbol" w:hint="default"/>
      </w:rPr>
    </w:lvl>
    <w:lvl w:ilvl="4" w:tplc="04090003" w:tentative="1">
      <w:start w:val="1"/>
      <w:numFmt w:val="bullet"/>
      <w:lvlText w:val="o"/>
      <w:lvlJc w:val="left"/>
      <w:pPr>
        <w:ind w:left="3464" w:hanging="360"/>
      </w:pPr>
      <w:rPr>
        <w:rFonts w:ascii="Courier New" w:hAnsi="Courier New" w:cs="Courier New" w:hint="default"/>
      </w:rPr>
    </w:lvl>
    <w:lvl w:ilvl="5" w:tplc="04090005" w:tentative="1">
      <w:start w:val="1"/>
      <w:numFmt w:val="bullet"/>
      <w:lvlText w:val=""/>
      <w:lvlJc w:val="left"/>
      <w:pPr>
        <w:ind w:left="4184" w:hanging="360"/>
      </w:pPr>
      <w:rPr>
        <w:rFonts w:ascii="Wingdings" w:hAnsi="Wingdings" w:hint="default"/>
      </w:rPr>
    </w:lvl>
    <w:lvl w:ilvl="6" w:tplc="04090001" w:tentative="1">
      <w:start w:val="1"/>
      <w:numFmt w:val="bullet"/>
      <w:lvlText w:val=""/>
      <w:lvlJc w:val="left"/>
      <w:pPr>
        <w:ind w:left="4904" w:hanging="360"/>
      </w:pPr>
      <w:rPr>
        <w:rFonts w:ascii="Symbol" w:hAnsi="Symbol" w:hint="default"/>
      </w:rPr>
    </w:lvl>
    <w:lvl w:ilvl="7" w:tplc="04090003" w:tentative="1">
      <w:start w:val="1"/>
      <w:numFmt w:val="bullet"/>
      <w:lvlText w:val="o"/>
      <w:lvlJc w:val="left"/>
      <w:pPr>
        <w:ind w:left="5624" w:hanging="360"/>
      </w:pPr>
      <w:rPr>
        <w:rFonts w:ascii="Courier New" w:hAnsi="Courier New" w:cs="Courier New" w:hint="default"/>
      </w:rPr>
    </w:lvl>
    <w:lvl w:ilvl="8" w:tplc="04090005" w:tentative="1">
      <w:start w:val="1"/>
      <w:numFmt w:val="bullet"/>
      <w:lvlText w:val=""/>
      <w:lvlJc w:val="left"/>
      <w:pPr>
        <w:ind w:left="6344" w:hanging="360"/>
      </w:pPr>
      <w:rPr>
        <w:rFonts w:ascii="Wingdings" w:hAnsi="Wingdings" w:hint="default"/>
      </w:rPr>
    </w:lvl>
  </w:abstractNum>
  <w:abstractNum w:abstractNumId="13" w15:restartNumberingAfterBreak="0">
    <w:nsid w:val="6E0755B1"/>
    <w:multiLevelType w:val="hybridMultilevel"/>
    <w:tmpl w:val="5210A770"/>
    <w:lvl w:ilvl="0" w:tplc="04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14" w15:restartNumberingAfterBreak="0">
    <w:nsid w:val="6E7D0DBA"/>
    <w:multiLevelType w:val="hybridMultilevel"/>
    <w:tmpl w:val="16AE5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72B8A"/>
    <w:multiLevelType w:val="hybridMultilevel"/>
    <w:tmpl w:val="EC868B56"/>
    <w:lvl w:ilvl="0" w:tplc="04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num w:numId="1">
    <w:abstractNumId w:val="3"/>
  </w:num>
  <w:num w:numId="2">
    <w:abstractNumId w:val="1"/>
  </w:num>
  <w:num w:numId="3">
    <w:abstractNumId w:val="14"/>
  </w:num>
  <w:num w:numId="4">
    <w:abstractNumId w:val="11"/>
  </w:num>
  <w:num w:numId="5">
    <w:abstractNumId w:val="8"/>
  </w:num>
  <w:num w:numId="6">
    <w:abstractNumId w:val="15"/>
  </w:num>
  <w:num w:numId="7">
    <w:abstractNumId w:val="9"/>
  </w:num>
  <w:num w:numId="8">
    <w:abstractNumId w:val="13"/>
  </w:num>
  <w:num w:numId="9">
    <w:abstractNumId w:val="5"/>
  </w:num>
  <w:num w:numId="10">
    <w:abstractNumId w:val="4"/>
  </w:num>
  <w:num w:numId="11">
    <w:abstractNumId w:val="10"/>
  </w:num>
  <w:num w:numId="12">
    <w:abstractNumId w:val="7"/>
  </w:num>
  <w:num w:numId="13">
    <w:abstractNumId w:val="2"/>
  </w:num>
  <w:num w:numId="14">
    <w:abstractNumId w:val="12"/>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11A"/>
    <w:rsid w:val="00002FB8"/>
    <w:rsid w:val="00013CB5"/>
    <w:rsid w:val="00013F3D"/>
    <w:rsid w:val="000539DC"/>
    <w:rsid w:val="00071328"/>
    <w:rsid w:val="000747B7"/>
    <w:rsid w:val="000B1D41"/>
    <w:rsid w:val="000C44A8"/>
    <w:rsid w:val="000D1BDA"/>
    <w:rsid w:val="000D4BDB"/>
    <w:rsid w:val="000D7BE6"/>
    <w:rsid w:val="000E66EE"/>
    <w:rsid w:val="000F5D75"/>
    <w:rsid w:val="0010289E"/>
    <w:rsid w:val="001C2635"/>
    <w:rsid w:val="001E505A"/>
    <w:rsid w:val="001F3C0A"/>
    <w:rsid w:val="001F4EBB"/>
    <w:rsid w:val="002116BD"/>
    <w:rsid w:val="002322D3"/>
    <w:rsid w:val="002325A9"/>
    <w:rsid w:val="002567AF"/>
    <w:rsid w:val="002D55A3"/>
    <w:rsid w:val="002F4104"/>
    <w:rsid w:val="00306363"/>
    <w:rsid w:val="00341164"/>
    <w:rsid w:val="0039172E"/>
    <w:rsid w:val="003B3D4C"/>
    <w:rsid w:val="003F37EE"/>
    <w:rsid w:val="0041759F"/>
    <w:rsid w:val="00493D67"/>
    <w:rsid w:val="004B019F"/>
    <w:rsid w:val="004E507B"/>
    <w:rsid w:val="004F1E83"/>
    <w:rsid w:val="004F77F7"/>
    <w:rsid w:val="00506C17"/>
    <w:rsid w:val="00510126"/>
    <w:rsid w:val="00533FBA"/>
    <w:rsid w:val="005418FF"/>
    <w:rsid w:val="0055366F"/>
    <w:rsid w:val="005725F1"/>
    <w:rsid w:val="00590791"/>
    <w:rsid w:val="005A0A1A"/>
    <w:rsid w:val="005B5C98"/>
    <w:rsid w:val="005B7BE6"/>
    <w:rsid w:val="005C63EC"/>
    <w:rsid w:val="005E463A"/>
    <w:rsid w:val="005F37E9"/>
    <w:rsid w:val="005F3F01"/>
    <w:rsid w:val="00646B99"/>
    <w:rsid w:val="006A7BCE"/>
    <w:rsid w:val="006D47BB"/>
    <w:rsid w:val="006D5F12"/>
    <w:rsid w:val="006E1937"/>
    <w:rsid w:val="007310F4"/>
    <w:rsid w:val="00740251"/>
    <w:rsid w:val="0074249E"/>
    <w:rsid w:val="00751325"/>
    <w:rsid w:val="007976C3"/>
    <w:rsid w:val="007C061D"/>
    <w:rsid w:val="007D6F0B"/>
    <w:rsid w:val="007E0741"/>
    <w:rsid w:val="00806DE5"/>
    <w:rsid w:val="00855202"/>
    <w:rsid w:val="008645F4"/>
    <w:rsid w:val="008740B8"/>
    <w:rsid w:val="008B24EC"/>
    <w:rsid w:val="008B5BCD"/>
    <w:rsid w:val="008D5ED9"/>
    <w:rsid w:val="008F44CF"/>
    <w:rsid w:val="00907E5E"/>
    <w:rsid w:val="009274CE"/>
    <w:rsid w:val="00974529"/>
    <w:rsid w:val="00983780"/>
    <w:rsid w:val="00993193"/>
    <w:rsid w:val="009A293B"/>
    <w:rsid w:val="00A14393"/>
    <w:rsid w:val="00A14F1D"/>
    <w:rsid w:val="00A95F02"/>
    <w:rsid w:val="00A97727"/>
    <w:rsid w:val="00A97E28"/>
    <w:rsid w:val="00AA379E"/>
    <w:rsid w:val="00B10C52"/>
    <w:rsid w:val="00B36966"/>
    <w:rsid w:val="00B65A84"/>
    <w:rsid w:val="00B728C6"/>
    <w:rsid w:val="00B76192"/>
    <w:rsid w:val="00B83069"/>
    <w:rsid w:val="00B91D40"/>
    <w:rsid w:val="00BB548C"/>
    <w:rsid w:val="00BD4950"/>
    <w:rsid w:val="00C35647"/>
    <w:rsid w:val="00C806FA"/>
    <w:rsid w:val="00C8577A"/>
    <w:rsid w:val="00CA2AF4"/>
    <w:rsid w:val="00CB4798"/>
    <w:rsid w:val="00CC07AF"/>
    <w:rsid w:val="00CF511A"/>
    <w:rsid w:val="00CF61B6"/>
    <w:rsid w:val="00D00653"/>
    <w:rsid w:val="00D027C7"/>
    <w:rsid w:val="00D12947"/>
    <w:rsid w:val="00D46928"/>
    <w:rsid w:val="00D604EC"/>
    <w:rsid w:val="00D653A1"/>
    <w:rsid w:val="00DC1825"/>
    <w:rsid w:val="00DE5705"/>
    <w:rsid w:val="00E03557"/>
    <w:rsid w:val="00E24F18"/>
    <w:rsid w:val="00E3244E"/>
    <w:rsid w:val="00E34AB3"/>
    <w:rsid w:val="00E54A6B"/>
    <w:rsid w:val="00E75989"/>
    <w:rsid w:val="00F0192A"/>
    <w:rsid w:val="00F3473E"/>
    <w:rsid w:val="00F4016E"/>
    <w:rsid w:val="00F524BF"/>
    <w:rsid w:val="00F64E75"/>
    <w:rsid w:val="00F70B92"/>
    <w:rsid w:val="00F75053"/>
    <w:rsid w:val="00F76F2E"/>
    <w:rsid w:val="00FD13F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48414"/>
  <w15:chartTrackingRefBased/>
  <w15:docId w15:val="{CB726A4F-6239-47E0-9EC0-35CBF6EE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Fonts w:cs="Sakkal Majal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1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11A"/>
    <w:rPr>
      <w:rFonts w:cs="Sakkal Majalla"/>
    </w:rPr>
  </w:style>
  <w:style w:type="paragraph" w:styleId="Footer">
    <w:name w:val="footer"/>
    <w:basedOn w:val="Normal"/>
    <w:link w:val="FooterChar"/>
    <w:uiPriority w:val="99"/>
    <w:unhideWhenUsed/>
    <w:rsid w:val="00CF51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11A"/>
    <w:rPr>
      <w:rFonts w:cs="Sakkal Majalla"/>
    </w:rPr>
  </w:style>
  <w:style w:type="paragraph" w:styleId="NoSpacing">
    <w:name w:val="No Spacing"/>
    <w:link w:val="NoSpacingChar"/>
    <w:uiPriority w:val="1"/>
    <w:qFormat/>
    <w:rsid w:val="005C63EC"/>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5C63EC"/>
    <w:rPr>
      <w:rFonts w:eastAsiaTheme="minorEastAsia"/>
      <w:lang w:bidi="ar-SA"/>
    </w:rPr>
  </w:style>
  <w:style w:type="paragraph" w:styleId="ListParagraph">
    <w:name w:val="List Paragraph"/>
    <w:aliases w:val="List,List Paragraph متن ترتيبي بين متن,بالت دار تيك,لیست,List Paragraph1,Head2,Subtitle 3,caption1"/>
    <w:basedOn w:val="Normal"/>
    <w:link w:val="ListParagraphChar"/>
    <w:uiPriority w:val="34"/>
    <w:qFormat/>
    <w:rsid w:val="00B10C52"/>
    <w:pPr>
      <w:spacing w:after="200" w:line="276" w:lineRule="auto"/>
      <w:ind w:left="720"/>
      <w:contextualSpacing/>
    </w:pPr>
    <w:rPr>
      <w:rFonts w:ascii="Calibri" w:eastAsia="Calibri" w:hAnsi="Calibri" w:cs="Arial"/>
    </w:rPr>
  </w:style>
  <w:style w:type="character" w:customStyle="1" w:styleId="ListParagraphChar">
    <w:name w:val="List Paragraph Char"/>
    <w:aliases w:val="List Char,List Paragraph متن ترتيبي بين متن Char,بالت دار تيك Char,لیست Char,List Paragraph1 Char,Head2 Char,Subtitle 3 Char,caption1 Char"/>
    <w:link w:val="ListParagraph"/>
    <w:uiPriority w:val="34"/>
    <w:locked/>
    <w:rsid w:val="00B10C52"/>
    <w:rPr>
      <w:rFonts w:ascii="Calibri" w:eastAsia="Calibri" w:hAnsi="Calibri" w:cs="Arial"/>
    </w:rPr>
  </w:style>
  <w:style w:type="table" w:styleId="TableGrid">
    <w:name w:val="Table Grid"/>
    <w:basedOn w:val="TableNormal"/>
    <w:uiPriority w:val="59"/>
    <w:rsid w:val="00B10C52"/>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B10C52"/>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B10C52"/>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B10C52"/>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0747B7"/>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59"/>
    <w:rsid w:val="004B019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4B019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65A84"/>
    <w:rPr>
      <w:sz w:val="16"/>
      <w:szCs w:val="16"/>
    </w:rPr>
  </w:style>
  <w:style w:type="paragraph" w:styleId="CommentText">
    <w:name w:val="annotation text"/>
    <w:basedOn w:val="Normal"/>
    <w:link w:val="CommentTextChar"/>
    <w:uiPriority w:val="99"/>
    <w:semiHidden/>
    <w:unhideWhenUsed/>
    <w:rsid w:val="00B65A84"/>
    <w:pPr>
      <w:spacing w:line="240" w:lineRule="auto"/>
    </w:pPr>
    <w:rPr>
      <w:sz w:val="20"/>
      <w:szCs w:val="20"/>
    </w:rPr>
  </w:style>
  <w:style w:type="character" w:customStyle="1" w:styleId="CommentTextChar">
    <w:name w:val="Comment Text Char"/>
    <w:basedOn w:val="DefaultParagraphFont"/>
    <w:link w:val="CommentText"/>
    <w:uiPriority w:val="99"/>
    <w:semiHidden/>
    <w:rsid w:val="00B65A84"/>
    <w:rPr>
      <w:rFonts w:cs="Sakkal Majalla"/>
      <w:sz w:val="20"/>
      <w:szCs w:val="20"/>
    </w:rPr>
  </w:style>
  <w:style w:type="paragraph" w:styleId="CommentSubject">
    <w:name w:val="annotation subject"/>
    <w:basedOn w:val="CommentText"/>
    <w:next w:val="CommentText"/>
    <w:link w:val="CommentSubjectChar"/>
    <w:uiPriority w:val="99"/>
    <w:semiHidden/>
    <w:unhideWhenUsed/>
    <w:rsid w:val="00B65A84"/>
    <w:rPr>
      <w:b/>
      <w:bCs/>
    </w:rPr>
  </w:style>
  <w:style w:type="character" w:customStyle="1" w:styleId="CommentSubjectChar">
    <w:name w:val="Comment Subject Char"/>
    <w:basedOn w:val="CommentTextChar"/>
    <w:link w:val="CommentSubject"/>
    <w:uiPriority w:val="99"/>
    <w:semiHidden/>
    <w:rsid w:val="00B65A84"/>
    <w:rPr>
      <w:rFonts w:cs="Sakkal Majalla"/>
      <w:b/>
      <w:bCs/>
      <w:sz w:val="20"/>
      <w:szCs w:val="20"/>
    </w:rPr>
  </w:style>
  <w:style w:type="paragraph" w:styleId="BalloonText">
    <w:name w:val="Balloon Text"/>
    <w:basedOn w:val="Normal"/>
    <w:link w:val="BalloonTextChar"/>
    <w:uiPriority w:val="99"/>
    <w:semiHidden/>
    <w:unhideWhenUsed/>
    <w:rsid w:val="00B65A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A84"/>
    <w:rPr>
      <w:rFonts w:ascii="Segoe UI" w:hAnsi="Segoe UI" w:cs="Segoe UI"/>
      <w:sz w:val="18"/>
      <w:szCs w:val="18"/>
    </w:rPr>
  </w:style>
  <w:style w:type="character" w:styleId="Hyperlink">
    <w:name w:val="Hyperlink"/>
    <w:basedOn w:val="DefaultParagraphFont"/>
    <w:uiPriority w:val="99"/>
    <w:unhideWhenUsed/>
    <w:rsid w:val="00B65A84"/>
    <w:rPr>
      <w:color w:val="0563C1" w:themeColor="hyperlink"/>
      <w:u w:val="single"/>
    </w:rPr>
  </w:style>
  <w:style w:type="character" w:customStyle="1" w:styleId="UnresolvedMention1">
    <w:name w:val="Unresolved Mention1"/>
    <w:basedOn w:val="DefaultParagraphFont"/>
    <w:uiPriority w:val="99"/>
    <w:semiHidden/>
    <w:unhideWhenUsed/>
    <w:rsid w:val="00B65A84"/>
    <w:rPr>
      <w:color w:val="605E5C"/>
      <w:shd w:val="clear" w:color="auto" w:fill="E1DFDD"/>
    </w:rPr>
  </w:style>
  <w:style w:type="character" w:styleId="FollowedHyperlink">
    <w:name w:val="FollowedHyperlink"/>
    <w:basedOn w:val="DefaultParagraphFont"/>
    <w:uiPriority w:val="99"/>
    <w:semiHidden/>
    <w:unhideWhenUsed/>
    <w:rsid w:val="00B65A84"/>
    <w:rPr>
      <w:color w:val="954F72" w:themeColor="followedHyperlink"/>
      <w:u w:val="single"/>
    </w:rPr>
  </w:style>
  <w:style w:type="paragraph" w:styleId="FootnoteText">
    <w:name w:val="footnote text"/>
    <w:basedOn w:val="Normal"/>
    <w:link w:val="FootnoteTextChar"/>
    <w:uiPriority w:val="99"/>
    <w:unhideWhenUsed/>
    <w:rsid w:val="00F75053"/>
    <w:pPr>
      <w:spacing w:after="0" w:line="240" w:lineRule="auto"/>
    </w:pPr>
    <w:rPr>
      <w:rFonts w:cs="B Nazanin"/>
      <w:sz w:val="20"/>
      <w:szCs w:val="20"/>
    </w:rPr>
  </w:style>
  <w:style w:type="character" w:customStyle="1" w:styleId="FootnoteTextChar">
    <w:name w:val="Footnote Text Char"/>
    <w:basedOn w:val="DefaultParagraphFont"/>
    <w:link w:val="FootnoteText"/>
    <w:uiPriority w:val="99"/>
    <w:rsid w:val="00F75053"/>
    <w:rPr>
      <w:rFonts w:cs="B Nazanin"/>
      <w:sz w:val="20"/>
      <w:szCs w:val="20"/>
    </w:rPr>
  </w:style>
  <w:style w:type="character" w:styleId="FootnoteReference">
    <w:name w:val="footnote reference"/>
    <w:basedOn w:val="DefaultParagraphFont"/>
    <w:uiPriority w:val="99"/>
    <w:unhideWhenUsed/>
    <w:rsid w:val="00F750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43394A69A4457CA0AEE40E7E7C6AEF"/>
        <w:category>
          <w:name w:val="General"/>
          <w:gallery w:val="placeholder"/>
        </w:category>
        <w:types>
          <w:type w:val="bbPlcHdr"/>
        </w:types>
        <w:behaviors>
          <w:behavior w:val="content"/>
        </w:behaviors>
        <w:guid w:val="{C79BA00C-59F6-4AD7-ABEF-D64B9A5F7BDD}"/>
      </w:docPartPr>
      <w:docPartBody>
        <w:p w:rsidR="001368BF" w:rsidRDefault="00D856BC" w:rsidP="00D856BC">
          <w:pPr>
            <w:pStyle w:val="D843394A69A4457CA0AEE40E7E7C6AEF"/>
          </w:pPr>
          <w:r>
            <w:rPr>
              <w:rFonts w:asciiTheme="majorHAnsi" w:eastAsiaTheme="majorEastAsia" w:hAnsiTheme="majorHAnsi" w:cstheme="majorBidi"/>
              <w:caps/>
              <w:color w:val="5B9BD5" w:themeColor="accent1"/>
              <w:sz w:val="80"/>
              <w:szCs w:val="80"/>
            </w:rPr>
            <w:t>[Document title]</w:t>
          </w:r>
        </w:p>
      </w:docPartBody>
    </w:docPart>
    <w:docPart>
      <w:docPartPr>
        <w:name w:val="31C1F136E61C47B8ABB1393F2E6E866D"/>
        <w:category>
          <w:name w:val="General"/>
          <w:gallery w:val="placeholder"/>
        </w:category>
        <w:types>
          <w:type w:val="bbPlcHdr"/>
        </w:types>
        <w:behaviors>
          <w:behavior w:val="content"/>
        </w:behaviors>
        <w:guid w:val="{2F5AF0EA-A574-4C82-A19B-C67A57C6E0FE}"/>
      </w:docPartPr>
      <w:docPartBody>
        <w:p w:rsidR="001368BF" w:rsidRDefault="00D856BC" w:rsidP="00D856BC">
          <w:pPr>
            <w:pStyle w:val="31C1F136E61C47B8ABB1393F2E6E866D"/>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altName w:val="Times New Roman"/>
    <w:charset w:val="00"/>
    <w:family w:val="auto"/>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BC"/>
    <w:rsid w:val="001368BF"/>
    <w:rsid w:val="003D225E"/>
    <w:rsid w:val="00467096"/>
    <w:rsid w:val="004B3675"/>
    <w:rsid w:val="005151C4"/>
    <w:rsid w:val="005470C3"/>
    <w:rsid w:val="005E184C"/>
    <w:rsid w:val="00612C6A"/>
    <w:rsid w:val="00694177"/>
    <w:rsid w:val="006C1805"/>
    <w:rsid w:val="00831DC6"/>
    <w:rsid w:val="008558E2"/>
    <w:rsid w:val="00BF4E49"/>
    <w:rsid w:val="00D856BC"/>
    <w:rsid w:val="00E40F7C"/>
    <w:rsid w:val="00FD727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Fonts w:cs="Sakkal Majal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43394A69A4457CA0AEE40E7E7C6AEF">
    <w:name w:val="D843394A69A4457CA0AEE40E7E7C6AEF"/>
    <w:rsid w:val="00D856BC"/>
    <w:pPr>
      <w:bidi/>
    </w:pPr>
    <w:rPr>
      <w:rFonts w:cs="Sakkal Majalla"/>
    </w:rPr>
  </w:style>
  <w:style w:type="paragraph" w:customStyle="1" w:styleId="31C1F136E61C47B8ABB1393F2E6E866D">
    <w:name w:val="31C1F136E61C47B8ABB1393F2E6E866D"/>
    <w:rsid w:val="00D856BC"/>
    <w:pPr>
      <w:bidi/>
    </w:pPr>
    <w:rPr>
      <w:rFonts w:cs="Sakkal Majall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بهمن 1400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97A33E-B50A-42F7-B54F-2B4F98F5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13</Pages>
  <Words>4119</Words>
  <Characters>23481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شیوه نامه امتیازدهی شاخص های عمومی ارزیابی عملکرد سال 1400</vt:lpstr>
    </vt:vector>
  </TitlesOfParts>
  <Company>سازمان اداری و استخدامی کشور</Company>
  <LinksUpToDate>false</LinksUpToDate>
  <CharactersWithSpaces>27545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شیوه نامه امتیازدهی شاخص های عمومی ارزیابی عملکرد سال   1400- سطح استانی</dc:title>
  <dc:subject>امور مدیریت عملکرد و ارتقای فرهنگ سازمانی</dc:subject>
  <dc:creator>مرتضی اصغری علائی</dc:creator>
  <cp:keywords/>
  <dc:description/>
  <cp:lastModifiedBy>سيدمرتضي احمدي</cp:lastModifiedBy>
  <cp:revision>78</cp:revision>
  <cp:lastPrinted>2022-02-01T10:51:00Z</cp:lastPrinted>
  <dcterms:created xsi:type="dcterms:W3CDTF">2022-02-05T06:08:00Z</dcterms:created>
  <dcterms:modified xsi:type="dcterms:W3CDTF">2022-02-06T10:49:00Z</dcterms:modified>
</cp:coreProperties>
</file>